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B3783" w14:textId="77777777" w:rsidR="002C47B4" w:rsidRPr="006E1DB0" w:rsidRDefault="002C47B4" w:rsidP="002C47B4">
      <w:pPr>
        <w:spacing w:after="0" w:line="240" w:lineRule="auto"/>
        <w:jc w:val="center"/>
        <w:rPr>
          <w:rFonts w:ascii="Arial" w:hAnsi="Arial" w:cs="Arial"/>
          <w:b/>
          <w:sz w:val="24"/>
          <w:szCs w:val="24"/>
        </w:rPr>
      </w:pPr>
      <w:r w:rsidRPr="006E1DB0">
        <w:rPr>
          <w:rFonts w:ascii="Arial" w:hAnsi="Arial" w:cs="Arial"/>
          <w:b/>
          <w:sz w:val="24"/>
          <w:szCs w:val="24"/>
        </w:rPr>
        <w:t>Het reducerend vermogen van suiker</w:t>
      </w:r>
    </w:p>
    <w:p w14:paraId="7CCD990B" w14:textId="77777777" w:rsidR="002C47B4" w:rsidRPr="006E1DB0" w:rsidRDefault="002C47B4" w:rsidP="002C47B4">
      <w:pPr>
        <w:spacing w:after="0" w:line="240" w:lineRule="auto"/>
        <w:jc w:val="center"/>
        <w:rPr>
          <w:rFonts w:ascii="Arial" w:hAnsi="Arial" w:cs="Arial"/>
          <w:b/>
          <w:sz w:val="24"/>
          <w:szCs w:val="24"/>
        </w:rPr>
      </w:pPr>
      <w:r w:rsidRPr="006E1DB0">
        <w:rPr>
          <w:rFonts w:ascii="Arial" w:hAnsi="Arial" w:cs="Arial"/>
          <w:b/>
          <w:sz w:val="24"/>
          <w:szCs w:val="24"/>
        </w:rPr>
        <w:t>10 oktober 2019</w:t>
      </w:r>
    </w:p>
    <w:p w14:paraId="76752FE2" w14:textId="77777777" w:rsidR="002C47B4" w:rsidRPr="006E1DB0" w:rsidRDefault="002C47B4" w:rsidP="002C47B4">
      <w:pPr>
        <w:spacing w:after="0" w:line="240" w:lineRule="auto"/>
        <w:rPr>
          <w:rFonts w:ascii="Arial" w:hAnsi="Arial" w:cs="Arial"/>
          <w:b/>
          <w:sz w:val="24"/>
          <w:szCs w:val="24"/>
        </w:rPr>
      </w:pPr>
    </w:p>
    <w:p w14:paraId="07E84545" w14:textId="77777777" w:rsidR="002C47B4" w:rsidRPr="00C30EA3" w:rsidRDefault="002C47B4" w:rsidP="002C47B4">
      <w:pPr>
        <w:spacing w:after="0" w:line="240" w:lineRule="auto"/>
        <w:rPr>
          <w:rFonts w:ascii="Arial" w:hAnsi="Arial" w:cs="Arial"/>
          <w:b/>
          <w:sz w:val="24"/>
          <w:szCs w:val="24"/>
        </w:rPr>
      </w:pPr>
      <w:r w:rsidRPr="00C30EA3">
        <w:rPr>
          <w:rFonts w:ascii="Arial" w:hAnsi="Arial" w:cs="Arial"/>
          <w:b/>
          <w:sz w:val="24"/>
          <w:szCs w:val="24"/>
        </w:rPr>
        <w:t>Literatuur, reducerend vermogen van suiker</w:t>
      </w:r>
    </w:p>
    <w:p w14:paraId="74B61F5C" w14:textId="77777777" w:rsidR="002C47B4" w:rsidRPr="00C30EA3" w:rsidRDefault="002C47B4" w:rsidP="002C47B4">
      <w:pPr>
        <w:numPr>
          <w:ilvl w:val="0"/>
          <w:numId w:val="1"/>
        </w:numPr>
        <w:spacing w:after="0" w:line="240" w:lineRule="auto"/>
        <w:rPr>
          <w:rFonts w:ascii="Arial" w:hAnsi="Arial" w:cs="Arial"/>
          <w:sz w:val="24"/>
          <w:szCs w:val="24"/>
        </w:rPr>
      </w:pPr>
      <w:proofErr w:type="spellStart"/>
      <w:r w:rsidRPr="00C30EA3">
        <w:rPr>
          <w:rFonts w:ascii="Arial" w:hAnsi="Arial" w:cs="Arial"/>
          <w:sz w:val="24"/>
          <w:szCs w:val="24"/>
        </w:rPr>
        <w:t>Biology</w:t>
      </w:r>
      <w:proofErr w:type="spellEnd"/>
      <w:r w:rsidRPr="00C30EA3">
        <w:rPr>
          <w:rFonts w:ascii="Arial" w:hAnsi="Arial" w:cs="Arial"/>
          <w:sz w:val="24"/>
          <w:szCs w:val="24"/>
        </w:rPr>
        <w:t xml:space="preserve">, A </w:t>
      </w:r>
      <w:proofErr w:type="spellStart"/>
      <w:r w:rsidRPr="00C30EA3">
        <w:rPr>
          <w:rFonts w:ascii="Arial" w:hAnsi="Arial" w:cs="Arial"/>
          <w:sz w:val="24"/>
          <w:szCs w:val="24"/>
        </w:rPr>
        <w:t>global</w:t>
      </w:r>
      <w:proofErr w:type="spellEnd"/>
      <w:r w:rsidRPr="00C30EA3">
        <w:rPr>
          <w:rFonts w:ascii="Arial" w:hAnsi="Arial" w:cs="Arial"/>
          <w:sz w:val="24"/>
          <w:szCs w:val="24"/>
        </w:rPr>
        <w:t xml:space="preserve"> approach, 116 – 120, Campbell</w:t>
      </w:r>
    </w:p>
    <w:p w14:paraId="09DE0E93" w14:textId="77777777" w:rsidR="002C47B4" w:rsidRPr="00C30EA3" w:rsidRDefault="002C47B4" w:rsidP="002C47B4">
      <w:pPr>
        <w:numPr>
          <w:ilvl w:val="0"/>
          <w:numId w:val="1"/>
        </w:numPr>
        <w:spacing w:after="0" w:line="240" w:lineRule="auto"/>
        <w:rPr>
          <w:rFonts w:ascii="Arial" w:hAnsi="Arial" w:cs="Arial"/>
          <w:sz w:val="24"/>
          <w:szCs w:val="24"/>
        </w:rPr>
      </w:pPr>
      <w:proofErr w:type="spellStart"/>
      <w:r w:rsidRPr="00C30EA3">
        <w:rPr>
          <w:rFonts w:ascii="Arial" w:hAnsi="Arial" w:cs="Arial"/>
          <w:sz w:val="24"/>
          <w:szCs w:val="24"/>
        </w:rPr>
        <w:t>Biology</w:t>
      </w:r>
      <w:proofErr w:type="spellEnd"/>
      <w:r w:rsidRPr="00C30EA3">
        <w:rPr>
          <w:rFonts w:ascii="Arial" w:hAnsi="Arial" w:cs="Arial"/>
          <w:sz w:val="24"/>
          <w:szCs w:val="24"/>
        </w:rPr>
        <w:t xml:space="preserve">, A </w:t>
      </w:r>
      <w:proofErr w:type="spellStart"/>
      <w:r w:rsidRPr="00C30EA3">
        <w:rPr>
          <w:rFonts w:ascii="Arial" w:hAnsi="Arial" w:cs="Arial"/>
          <w:sz w:val="24"/>
          <w:szCs w:val="24"/>
        </w:rPr>
        <w:t>global</w:t>
      </w:r>
      <w:proofErr w:type="spellEnd"/>
      <w:r w:rsidRPr="00C30EA3">
        <w:rPr>
          <w:rFonts w:ascii="Arial" w:hAnsi="Arial" w:cs="Arial"/>
          <w:sz w:val="24"/>
          <w:szCs w:val="24"/>
        </w:rPr>
        <w:t xml:space="preserve"> approach, 237 – 238, Campbell</w:t>
      </w:r>
    </w:p>
    <w:p w14:paraId="26E1E483" w14:textId="0C227A48" w:rsidR="002C47B4" w:rsidRPr="002C47B4" w:rsidRDefault="002C47B4" w:rsidP="002C47B4">
      <w:pPr>
        <w:numPr>
          <w:ilvl w:val="0"/>
          <w:numId w:val="1"/>
        </w:numPr>
        <w:spacing w:after="0" w:line="240" w:lineRule="auto"/>
        <w:rPr>
          <w:rFonts w:ascii="Arial" w:hAnsi="Arial" w:cs="Arial"/>
          <w:sz w:val="24"/>
          <w:szCs w:val="24"/>
        </w:rPr>
      </w:pPr>
      <w:hyperlink r:id="rId5" w:history="1">
        <w:r w:rsidRPr="002C47B4">
          <w:rPr>
            <w:rStyle w:val="Hyperlink"/>
            <w:rFonts w:ascii="Arial" w:hAnsi="Arial" w:cs="Arial"/>
          </w:rPr>
          <w:t>http://www.youtube.com/watch?v=4BG6RQn4mgs</w:t>
        </w:r>
      </w:hyperlink>
      <w:r w:rsidRPr="002C47B4">
        <w:rPr>
          <w:rFonts w:ascii="Arial" w:hAnsi="Arial" w:cs="Arial"/>
        </w:rPr>
        <w:t xml:space="preserve">, </w:t>
      </w:r>
      <w:r w:rsidRPr="002C47B4">
        <w:rPr>
          <w:rFonts w:ascii="Arial" w:hAnsi="Arial" w:cs="Arial"/>
          <w:sz w:val="24"/>
          <w:szCs w:val="24"/>
        </w:rPr>
        <w:t xml:space="preserve"> </w:t>
      </w:r>
      <w:proofErr w:type="spellStart"/>
      <w:r w:rsidRPr="002C47B4">
        <w:rPr>
          <w:rFonts w:ascii="Arial" w:hAnsi="Arial" w:cs="Arial"/>
          <w:sz w:val="24"/>
          <w:szCs w:val="24"/>
        </w:rPr>
        <w:t>Sieger</w:t>
      </w:r>
      <w:proofErr w:type="spellEnd"/>
      <w:r w:rsidRPr="002C47B4">
        <w:rPr>
          <w:rFonts w:ascii="Arial" w:hAnsi="Arial" w:cs="Arial"/>
          <w:sz w:val="24"/>
          <w:szCs w:val="24"/>
        </w:rPr>
        <w:t xml:space="preserve"> Kooij</w:t>
      </w:r>
    </w:p>
    <w:p w14:paraId="43083787" w14:textId="77777777" w:rsidR="002C47B4" w:rsidRPr="002C47B4" w:rsidRDefault="002C47B4" w:rsidP="002C47B4">
      <w:pPr>
        <w:numPr>
          <w:ilvl w:val="0"/>
          <w:numId w:val="1"/>
        </w:numPr>
        <w:spacing w:after="0" w:line="240" w:lineRule="auto"/>
        <w:rPr>
          <w:rFonts w:ascii="Arial" w:hAnsi="Arial" w:cs="Arial"/>
          <w:sz w:val="24"/>
          <w:szCs w:val="24"/>
        </w:rPr>
      </w:pPr>
      <w:hyperlink r:id="rId6" w:history="1">
        <w:r w:rsidRPr="002C47B4">
          <w:rPr>
            <w:rFonts w:ascii="Arial" w:hAnsi="Arial" w:cs="Arial"/>
            <w:color w:val="0000FF"/>
            <w:sz w:val="24"/>
            <w:szCs w:val="24"/>
            <w:u w:val="single"/>
          </w:rPr>
          <w:t>www.kenniscentrumsuiker.nl</w:t>
        </w:r>
      </w:hyperlink>
    </w:p>
    <w:p w14:paraId="08BAD8BB" w14:textId="77777777" w:rsidR="002C47B4" w:rsidRPr="00DB427E" w:rsidRDefault="002C47B4" w:rsidP="002C47B4">
      <w:pPr>
        <w:spacing w:after="0" w:line="240" w:lineRule="auto"/>
        <w:rPr>
          <w:rFonts w:ascii="Arial" w:hAnsi="Arial" w:cs="Arial"/>
          <w:sz w:val="24"/>
          <w:szCs w:val="24"/>
        </w:rPr>
      </w:pPr>
    </w:p>
    <w:p w14:paraId="03193981" w14:textId="77777777" w:rsidR="002C47B4" w:rsidRPr="00DB427E" w:rsidRDefault="002C47B4" w:rsidP="002C47B4">
      <w:pPr>
        <w:spacing w:after="0" w:line="240" w:lineRule="auto"/>
        <w:rPr>
          <w:rFonts w:ascii="Arial" w:hAnsi="Arial" w:cs="Arial"/>
          <w:sz w:val="24"/>
          <w:szCs w:val="24"/>
        </w:rPr>
      </w:pPr>
    </w:p>
    <w:p w14:paraId="79BFCCD9" w14:textId="77777777" w:rsidR="002C47B4" w:rsidRPr="00DB427E" w:rsidRDefault="002C47B4" w:rsidP="002C47B4">
      <w:pPr>
        <w:spacing w:after="0" w:line="240" w:lineRule="auto"/>
        <w:rPr>
          <w:rFonts w:ascii="Arial" w:hAnsi="Arial" w:cs="Arial"/>
          <w:b/>
          <w:sz w:val="24"/>
          <w:szCs w:val="24"/>
        </w:rPr>
      </w:pPr>
      <w:r w:rsidRPr="00DB427E">
        <w:rPr>
          <w:rFonts w:ascii="Arial" w:hAnsi="Arial" w:cs="Arial"/>
          <w:b/>
          <w:sz w:val="24"/>
          <w:szCs w:val="24"/>
        </w:rPr>
        <w:t>Redoxreactie</w:t>
      </w:r>
    </w:p>
    <w:p w14:paraId="4E228982" w14:textId="77777777" w:rsidR="002C47B4" w:rsidRPr="00DB427E" w:rsidRDefault="002C47B4" w:rsidP="002C47B4">
      <w:pPr>
        <w:spacing w:after="0" w:line="240" w:lineRule="auto"/>
        <w:rPr>
          <w:rFonts w:ascii="Arial" w:hAnsi="Arial" w:cs="Arial"/>
          <w:sz w:val="24"/>
          <w:szCs w:val="24"/>
        </w:rPr>
      </w:pPr>
      <w:r w:rsidRPr="00DB427E">
        <w:rPr>
          <w:rFonts w:ascii="Arial" w:hAnsi="Arial" w:cs="Arial"/>
          <w:sz w:val="24"/>
          <w:szCs w:val="24"/>
        </w:rPr>
        <w:t xml:space="preserve">Om het reducerend vermogen van suiker aan te tonen moet je een redoxreactie tot stand brengen. </w:t>
      </w:r>
    </w:p>
    <w:p w14:paraId="1E02278E" w14:textId="77777777" w:rsidR="002C47B4" w:rsidRPr="00DB427E" w:rsidRDefault="002C47B4" w:rsidP="002C47B4">
      <w:pPr>
        <w:spacing w:after="0" w:line="240" w:lineRule="auto"/>
        <w:rPr>
          <w:rFonts w:ascii="Arial" w:hAnsi="Arial" w:cs="Arial"/>
          <w:sz w:val="24"/>
          <w:szCs w:val="24"/>
        </w:rPr>
      </w:pPr>
      <w:r w:rsidRPr="00DB427E">
        <w:rPr>
          <w:rFonts w:ascii="Arial" w:hAnsi="Arial" w:cs="Arial"/>
          <w:sz w:val="24"/>
          <w:szCs w:val="24"/>
        </w:rPr>
        <w:t xml:space="preserve">Wat is een </w:t>
      </w:r>
      <w:proofErr w:type="gramStart"/>
      <w:r w:rsidRPr="00DB427E">
        <w:rPr>
          <w:rFonts w:ascii="Arial" w:hAnsi="Arial" w:cs="Arial"/>
          <w:sz w:val="24"/>
          <w:szCs w:val="24"/>
        </w:rPr>
        <w:t>redoxreactie ?</w:t>
      </w:r>
      <w:proofErr w:type="gramEnd"/>
      <w:r w:rsidRPr="00DB427E">
        <w:rPr>
          <w:rFonts w:ascii="Arial" w:hAnsi="Arial" w:cs="Arial"/>
          <w:sz w:val="24"/>
          <w:szCs w:val="24"/>
        </w:rPr>
        <w:t xml:space="preserve"> Een reactie tussen een reductor (staat elektronen af) en een oxidator (neemt elektronen op). Dit gebeurt door middel van elektronenoverdracht. </w:t>
      </w:r>
    </w:p>
    <w:p w14:paraId="53B43891" w14:textId="77777777" w:rsidR="002C47B4" w:rsidRPr="00DB427E" w:rsidRDefault="002C47B4" w:rsidP="002C47B4">
      <w:pPr>
        <w:spacing w:after="0" w:line="240" w:lineRule="auto"/>
        <w:rPr>
          <w:rFonts w:ascii="Arial" w:hAnsi="Arial" w:cs="Arial"/>
          <w:sz w:val="24"/>
          <w:szCs w:val="24"/>
        </w:rPr>
      </w:pPr>
    </w:p>
    <w:p w14:paraId="43EB058A" w14:textId="77777777" w:rsidR="002C47B4" w:rsidRPr="00DB427E" w:rsidRDefault="002C47B4" w:rsidP="002C47B4">
      <w:pPr>
        <w:spacing w:after="0" w:line="240" w:lineRule="auto"/>
        <w:rPr>
          <w:rFonts w:ascii="Arial" w:hAnsi="Arial" w:cs="Arial"/>
          <w:sz w:val="24"/>
          <w:szCs w:val="24"/>
        </w:rPr>
      </w:pPr>
      <w:r w:rsidRPr="00DB427E">
        <w:rPr>
          <w:rFonts w:ascii="Arial" w:hAnsi="Arial" w:cs="Arial"/>
          <w:noProof/>
          <w:sz w:val="24"/>
          <w:szCs w:val="24"/>
          <w:lang w:eastAsia="nl-NL"/>
        </w:rPr>
        <w:drawing>
          <wp:inline distT="0" distB="0" distL="0" distR="0" wp14:anchorId="1CA81124" wp14:editId="76A64DA5">
            <wp:extent cx="2809875" cy="2109575"/>
            <wp:effectExtent l="0" t="0" r="0" b="508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wo-scheikunde-2013-3-638.jpg"/>
                    <pic:cNvPicPr/>
                  </pic:nvPicPr>
                  <pic:blipFill>
                    <a:blip r:embed="rId7">
                      <a:extLst>
                        <a:ext uri="{28A0092B-C50C-407E-A947-70E740481C1C}">
                          <a14:useLocalDpi xmlns:a14="http://schemas.microsoft.com/office/drawing/2010/main" val="0"/>
                        </a:ext>
                      </a:extLst>
                    </a:blip>
                    <a:stretch>
                      <a:fillRect/>
                    </a:stretch>
                  </pic:blipFill>
                  <pic:spPr>
                    <a:xfrm>
                      <a:off x="0" y="0"/>
                      <a:ext cx="2809704" cy="2109446"/>
                    </a:xfrm>
                    <a:prstGeom prst="rect">
                      <a:avLst/>
                    </a:prstGeom>
                  </pic:spPr>
                </pic:pic>
              </a:graphicData>
            </a:graphic>
          </wp:inline>
        </w:drawing>
      </w:r>
    </w:p>
    <w:p w14:paraId="2A406A6F" w14:textId="77777777" w:rsidR="002C47B4" w:rsidRPr="00DB427E" w:rsidRDefault="002C47B4" w:rsidP="002C47B4">
      <w:pPr>
        <w:spacing w:after="0" w:line="240" w:lineRule="auto"/>
        <w:rPr>
          <w:rFonts w:ascii="Arial" w:hAnsi="Arial" w:cs="Arial"/>
          <w:sz w:val="24"/>
          <w:szCs w:val="24"/>
        </w:rPr>
      </w:pPr>
    </w:p>
    <w:p w14:paraId="043FDC00" w14:textId="77777777" w:rsidR="002C47B4" w:rsidRPr="00DB427E" w:rsidRDefault="002C47B4" w:rsidP="002C47B4">
      <w:pPr>
        <w:spacing w:after="0" w:line="240" w:lineRule="auto"/>
        <w:rPr>
          <w:rFonts w:ascii="Arial" w:hAnsi="Arial" w:cs="Arial"/>
          <w:sz w:val="24"/>
          <w:szCs w:val="24"/>
        </w:rPr>
      </w:pPr>
      <w:r w:rsidRPr="00DB427E">
        <w:rPr>
          <w:rFonts w:ascii="Arial" w:hAnsi="Arial" w:cs="Arial"/>
          <w:sz w:val="24"/>
          <w:szCs w:val="24"/>
        </w:rPr>
        <w:t>In het practicum dat wij gaan doen zijn de koperionen (CU</w:t>
      </w:r>
      <w:r w:rsidRPr="00DB427E">
        <w:rPr>
          <w:rFonts w:ascii="Arial" w:hAnsi="Arial" w:cs="Arial"/>
          <w:sz w:val="24"/>
          <w:szCs w:val="24"/>
          <w:vertAlign w:val="superscript"/>
        </w:rPr>
        <w:t>2+</w:t>
      </w:r>
      <w:r w:rsidRPr="00DB427E">
        <w:rPr>
          <w:rFonts w:ascii="Arial" w:hAnsi="Arial" w:cs="Arial"/>
          <w:sz w:val="24"/>
          <w:szCs w:val="24"/>
        </w:rPr>
        <w:t xml:space="preserve">) de reductor en de gebruikte suikers (sachariden) de oxidator. </w:t>
      </w:r>
    </w:p>
    <w:p w14:paraId="20E79DE8" w14:textId="77777777" w:rsidR="002C47B4" w:rsidRPr="00DB427E" w:rsidRDefault="002C47B4" w:rsidP="002C47B4">
      <w:pPr>
        <w:spacing w:after="0" w:line="240" w:lineRule="auto"/>
        <w:rPr>
          <w:rFonts w:ascii="Arial" w:hAnsi="Arial" w:cs="Arial"/>
          <w:sz w:val="24"/>
          <w:szCs w:val="24"/>
        </w:rPr>
      </w:pPr>
    </w:p>
    <w:p w14:paraId="70A17FB5" w14:textId="77777777" w:rsidR="002C47B4" w:rsidRPr="00DB427E" w:rsidRDefault="002C47B4" w:rsidP="002C47B4">
      <w:pPr>
        <w:spacing w:after="0" w:line="240" w:lineRule="auto"/>
        <w:rPr>
          <w:rFonts w:ascii="Arial" w:hAnsi="Arial" w:cs="Arial"/>
          <w:sz w:val="24"/>
          <w:szCs w:val="24"/>
        </w:rPr>
      </w:pPr>
    </w:p>
    <w:p w14:paraId="7EAD25F5" w14:textId="77777777" w:rsidR="002C47B4" w:rsidRPr="00DB427E" w:rsidRDefault="002C47B4" w:rsidP="002C47B4">
      <w:pPr>
        <w:spacing w:after="0" w:line="240" w:lineRule="auto"/>
        <w:rPr>
          <w:rFonts w:ascii="Arial" w:hAnsi="Arial" w:cs="Arial"/>
          <w:b/>
          <w:sz w:val="24"/>
          <w:szCs w:val="24"/>
        </w:rPr>
      </w:pPr>
      <w:r w:rsidRPr="00DB427E">
        <w:rPr>
          <w:rFonts w:ascii="Arial" w:hAnsi="Arial" w:cs="Arial"/>
          <w:b/>
          <w:sz w:val="24"/>
          <w:szCs w:val="24"/>
        </w:rPr>
        <w:t>Suikers (Sachariden)</w:t>
      </w:r>
    </w:p>
    <w:p w14:paraId="539614B9" w14:textId="77777777" w:rsidR="002C47B4" w:rsidRPr="00DB427E" w:rsidRDefault="002C47B4" w:rsidP="002C47B4">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r w:rsidRPr="00DB427E">
        <w:rPr>
          <w:rFonts w:ascii="Arial" w:hAnsi="Arial" w:cs="Arial"/>
          <w:sz w:val="24"/>
          <w:szCs w:val="24"/>
        </w:rPr>
        <w:t>Sachariden die in staat zijn om in basisch milieu Cu</w:t>
      </w:r>
      <w:r w:rsidRPr="00DB427E">
        <w:rPr>
          <w:rFonts w:ascii="Arial" w:hAnsi="Arial" w:cs="Arial"/>
          <w:sz w:val="24"/>
          <w:szCs w:val="24"/>
          <w:vertAlign w:val="superscript"/>
        </w:rPr>
        <w:t>2+</w:t>
      </w:r>
      <w:r w:rsidRPr="00DB427E">
        <w:rPr>
          <w:rFonts w:ascii="Arial" w:hAnsi="Arial" w:cs="Arial"/>
          <w:sz w:val="24"/>
          <w:szCs w:val="24"/>
        </w:rPr>
        <w:t>-ionen te reduceren tot Cu</w:t>
      </w:r>
      <w:r w:rsidRPr="00DB427E">
        <w:rPr>
          <w:rFonts w:ascii="Arial" w:hAnsi="Arial" w:cs="Arial"/>
          <w:sz w:val="24"/>
          <w:szCs w:val="24"/>
          <w:vertAlign w:val="superscript"/>
        </w:rPr>
        <w:t>+</w:t>
      </w:r>
      <w:r w:rsidRPr="00DB427E">
        <w:rPr>
          <w:rFonts w:ascii="Arial" w:hAnsi="Arial" w:cs="Arial"/>
          <w:sz w:val="24"/>
          <w:szCs w:val="24"/>
        </w:rPr>
        <w:t xml:space="preserve">-ionen noemt men reducerende suikers. </w:t>
      </w:r>
    </w:p>
    <w:p w14:paraId="3FA5ECA0" w14:textId="77777777" w:rsidR="002C47B4" w:rsidRPr="00DB427E" w:rsidRDefault="002C47B4" w:rsidP="002C47B4">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p>
    <w:p w14:paraId="5B7393C9" w14:textId="77777777" w:rsidR="002C47B4" w:rsidRPr="00DB427E" w:rsidRDefault="002C47B4" w:rsidP="002C47B4">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r w:rsidRPr="00DB427E">
        <w:rPr>
          <w:rFonts w:ascii="Arial" w:eastAsia="Times New Roman" w:hAnsi="Arial" w:cs="Arial"/>
          <w:color w:val="646464"/>
          <w:sz w:val="24"/>
          <w:szCs w:val="24"/>
          <w:lang w:eastAsia="nl-NL"/>
        </w:rPr>
        <w:t xml:space="preserve">Mono- en disachariden zijn koolhydraten die uit 1 (mono) of 2 (di) sachariden bestaan. </w:t>
      </w:r>
    </w:p>
    <w:tbl>
      <w:tblPr>
        <w:tblW w:w="984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512"/>
        <w:gridCol w:w="2016"/>
        <w:gridCol w:w="1737"/>
        <w:gridCol w:w="2575"/>
      </w:tblGrid>
      <w:tr w:rsidR="002C47B4" w:rsidRPr="00DB427E" w14:paraId="6252F4E6" w14:textId="77777777" w:rsidTr="006B2FDA">
        <w:tc>
          <w:tcPr>
            <w:tcW w:w="0" w:type="auto"/>
            <w:tcBorders>
              <w:top w:val="single" w:sz="6" w:space="0" w:color="000000"/>
              <w:left w:val="single" w:sz="6" w:space="0" w:color="000000"/>
              <w:bottom w:val="single" w:sz="6" w:space="0" w:color="000000"/>
              <w:right w:val="single" w:sz="6" w:space="0" w:color="000000"/>
            </w:tcBorders>
            <w:shd w:val="clear" w:color="auto" w:fill="2A316E"/>
            <w:hideMark/>
          </w:tcPr>
          <w:p w14:paraId="7BF961CE" w14:textId="77777777" w:rsidR="002C47B4" w:rsidRPr="00DB427E" w:rsidRDefault="002C47B4" w:rsidP="006B2FDA">
            <w:pPr>
              <w:spacing w:after="0" w:line="180" w:lineRule="atLeast"/>
              <w:rPr>
                <w:rFonts w:ascii="Arial" w:eastAsia="Times New Roman" w:hAnsi="Arial" w:cs="Arial"/>
                <w:sz w:val="24"/>
                <w:szCs w:val="24"/>
                <w:lang w:eastAsia="nl-NL"/>
              </w:rPr>
            </w:pPr>
            <w:r w:rsidRPr="00DB427E">
              <w:rPr>
                <w:rFonts w:ascii="Arial" w:eastAsia="Times New Roman" w:hAnsi="Arial" w:cs="Arial"/>
                <w:color w:val="FFFFFF"/>
                <w:sz w:val="24"/>
                <w:szCs w:val="24"/>
                <w:lang w:eastAsia="nl-NL"/>
              </w:rPr>
              <w:t>Koolhydraattype (ketenlengte)</w:t>
            </w:r>
          </w:p>
        </w:tc>
        <w:tc>
          <w:tcPr>
            <w:tcW w:w="0" w:type="auto"/>
            <w:tcBorders>
              <w:top w:val="single" w:sz="6" w:space="0" w:color="000000"/>
              <w:left w:val="single" w:sz="6" w:space="0" w:color="000000"/>
              <w:bottom w:val="single" w:sz="6" w:space="0" w:color="000000"/>
              <w:right w:val="single" w:sz="6" w:space="0" w:color="000000"/>
            </w:tcBorders>
            <w:shd w:val="clear" w:color="auto" w:fill="2A316E"/>
            <w:hideMark/>
          </w:tcPr>
          <w:p w14:paraId="292A093C" w14:textId="77777777" w:rsidR="002C47B4" w:rsidRPr="00DB427E" w:rsidRDefault="002C47B4" w:rsidP="006B2FDA">
            <w:pPr>
              <w:spacing w:after="0" w:line="180" w:lineRule="atLeast"/>
              <w:rPr>
                <w:rFonts w:ascii="Arial" w:eastAsia="Times New Roman" w:hAnsi="Arial" w:cs="Arial"/>
                <w:sz w:val="24"/>
                <w:szCs w:val="24"/>
                <w:lang w:eastAsia="nl-NL"/>
              </w:rPr>
            </w:pPr>
            <w:r w:rsidRPr="00DB427E">
              <w:rPr>
                <w:rFonts w:ascii="Arial" w:eastAsia="Times New Roman" w:hAnsi="Arial" w:cs="Arial"/>
                <w:color w:val="FFFFFF"/>
                <w:sz w:val="24"/>
                <w:szCs w:val="24"/>
                <w:lang w:eastAsia="nl-NL"/>
              </w:rPr>
              <w:t>Subgroep</w:t>
            </w:r>
          </w:p>
        </w:tc>
        <w:tc>
          <w:tcPr>
            <w:tcW w:w="0" w:type="auto"/>
            <w:tcBorders>
              <w:top w:val="single" w:sz="6" w:space="0" w:color="000000"/>
              <w:left w:val="single" w:sz="6" w:space="0" w:color="000000"/>
              <w:bottom w:val="single" w:sz="6" w:space="0" w:color="000000"/>
              <w:right w:val="single" w:sz="6" w:space="0" w:color="000000"/>
            </w:tcBorders>
            <w:shd w:val="clear" w:color="auto" w:fill="2A316E"/>
            <w:hideMark/>
          </w:tcPr>
          <w:p w14:paraId="4CB0FDC4" w14:textId="77777777" w:rsidR="002C47B4" w:rsidRPr="00DB427E" w:rsidRDefault="002C47B4" w:rsidP="006B2FDA">
            <w:pPr>
              <w:spacing w:after="0" w:line="180" w:lineRule="atLeast"/>
              <w:rPr>
                <w:rFonts w:ascii="Arial" w:eastAsia="Times New Roman" w:hAnsi="Arial" w:cs="Arial"/>
                <w:sz w:val="24"/>
                <w:szCs w:val="24"/>
                <w:lang w:eastAsia="nl-NL"/>
              </w:rPr>
            </w:pPr>
            <w:r w:rsidRPr="00DB427E">
              <w:rPr>
                <w:rFonts w:ascii="Arial" w:eastAsia="Times New Roman" w:hAnsi="Arial" w:cs="Arial"/>
                <w:color w:val="FFFFFF"/>
                <w:sz w:val="24"/>
                <w:szCs w:val="24"/>
                <w:lang w:eastAsia="nl-NL"/>
              </w:rPr>
              <w:t>Componenten</w:t>
            </w:r>
          </w:p>
        </w:tc>
        <w:tc>
          <w:tcPr>
            <w:tcW w:w="0" w:type="auto"/>
            <w:tcBorders>
              <w:top w:val="single" w:sz="6" w:space="0" w:color="000000"/>
              <w:left w:val="single" w:sz="6" w:space="0" w:color="000000"/>
              <w:bottom w:val="single" w:sz="6" w:space="0" w:color="000000"/>
              <w:right w:val="single" w:sz="6" w:space="0" w:color="000000"/>
            </w:tcBorders>
            <w:shd w:val="clear" w:color="auto" w:fill="2A316E"/>
            <w:hideMark/>
          </w:tcPr>
          <w:p w14:paraId="3D04202B" w14:textId="77777777" w:rsidR="002C47B4" w:rsidRPr="00DB427E" w:rsidRDefault="002C47B4" w:rsidP="006B2FDA">
            <w:pPr>
              <w:spacing w:after="0" w:line="180" w:lineRule="atLeast"/>
              <w:rPr>
                <w:rFonts w:ascii="Arial" w:eastAsia="Times New Roman" w:hAnsi="Arial" w:cs="Arial"/>
                <w:sz w:val="24"/>
                <w:szCs w:val="24"/>
                <w:lang w:eastAsia="nl-NL"/>
              </w:rPr>
            </w:pPr>
            <w:r w:rsidRPr="00DB427E">
              <w:rPr>
                <w:rFonts w:ascii="Arial" w:eastAsia="Times New Roman" w:hAnsi="Arial" w:cs="Arial"/>
                <w:color w:val="FFFFFF"/>
                <w:sz w:val="24"/>
                <w:szCs w:val="24"/>
                <w:lang w:eastAsia="nl-NL"/>
              </w:rPr>
              <w:t>Monomeren</w:t>
            </w:r>
          </w:p>
        </w:tc>
      </w:tr>
      <w:tr w:rsidR="002C47B4" w:rsidRPr="00DB427E" w14:paraId="1932F288" w14:textId="77777777" w:rsidTr="006B2FDA">
        <w:tc>
          <w:tcPr>
            <w:tcW w:w="0" w:type="auto"/>
            <w:vMerge w:val="restart"/>
            <w:tcBorders>
              <w:top w:val="single" w:sz="6" w:space="0" w:color="000000"/>
              <w:left w:val="single" w:sz="6" w:space="0" w:color="000000"/>
              <w:bottom w:val="single" w:sz="6" w:space="0" w:color="000000"/>
              <w:right w:val="single" w:sz="6" w:space="0" w:color="000000"/>
            </w:tcBorders>
            <w:shd w:val="clear" w:color="auto" w:fill="F3F5FB"/>
            <w:hideMark/>
          </w:tcPr>
          <w:p w14:paraId="238A0F3F" w14:textId="77777777" w:rsidR="002C47B4" w:rsidRPr="00DB427E" w:rsidRDefault="002C47B4" w:rsidP="006B2FDA">
            <w:pPr>
              <w:spacing w:after="0" w:line="180" w:lineRule="atLeast"/>
              <w:rPr>
                <w:rFonts w:ascii="Arial" w:eastAsia="Times New Roman" w:hAnsi="Arial" w:cs="Arial"/>
                <w:sz w:val="24"/>
                <w:szCs w:val="24"/>
                <w:lang w:eastAsia="nl-NL"/>
              </w:rPr>
            </w:pPr>
            <w:r w:rsidRPr="00DB427E">
              <w:rPr>
                <w:rFonts w:ascii="Arial" w:eastAsia="Times New Roman" w:hAnsi="Arial" w:cs="Arial"/>
                <w:sz w:val="24"/>
                <w:szCs w:val="24"/>
                <w:lang w:eastAsia="nl-NL"/>
              </w:rPr>
              <w:t>Suikers (1-2)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77A8C0" w14:textId="77777777" w:rsidR="002C47B4" w:rsidRPr="00DB427E" w:rsidRDefault="002C47B4" w:rsidP="006B2FDA">
            <w:pPr>
              <w:spacing w:after="0" w:line="180" w:lineRule="atLeast"/>
              <w:rPr>
                <w:rFonts w:ascii="Arial" w:eastAsia="Times New Roman" w:hAnsi="Arial" w:cs="Arial"/>
                <w:sz w:val="24"/>
                <w:szCs w:val="24"/>
                <w:lang w:eastAsia="nl-NL"/>
              </w:rPr>
            </w:pPr>
            <w:r w:rsidRPr="00DB427E">
              <w:rPr>
                <w:rFonts w:ascii="Arial" w:eastAsia="Times New Roman" w:hAnsi="Arial" w:cs="Arial"/>
                <w:sz w:val="24"/>
                <w:szCs w:val="24"/>
                <w:lang w:eastAsia="nl-NL"/>
              </w:rPr>
              <w:t>Monosachariden</w:t>
            </w:r>
          </w:p>
          <w:p w14:paraId="43917E74" w14:textId="77777777" w:rsidR="002C47B4" w:rsidRPr="00DB427E" w:rsidRDefault="002C47B4" w:rsidP="006B2FDA">
            <w:pPr>
              <w:spacing w:after="0" w:line="180" w:lineRule="atLeast"/>
              <w:rPr>
                <w:rFonts w:ascii="Arial" w:eastAsia="Times New Roman" w:hAnsi="Arial" w:cs="Arial"/>
                <w:sz w:val="24"/>
                <w:szCs w:val="24"/>
                <w:lang w:eastAsia="nl-NL"/>
              </w:rPr>
            </w:pPr>
            <w:r w:rsidRPr="00DB427E">
              <w:rPr>
                <w:rFonts w:ascii="Arial" w:eastAsia="Times New Roman" w:hAnsi="Arial" w:cs="Arial"/>
                <w:sz w:val="24"/>
                <w:szCs w:val="24"/>
                <w:lang w:eastAsia="nl-NL"/>
              </w:rPr>
              <w:t>CH</w:t>
            </w:r>
            <w:r w:rsidRPr="00DB427E">
              <w:rPr>
                <w:rFonts w:ascii="Arial" w:eastAsia="Times New Roman" w:hAnsi="Arial" w:cs="Arial"/>
                <w:sz w:val="24"/>
                <w:szCs w:val="24"/>
                <w:vertAlign w:val="subscript"/>
                <w:lang w:eastAsia="nl-NL"/>
              </w:rPr>
              <w:t>2</w:t>
            </w:r>
            <w:r w:rsidRPr="00DB427E">
              <w:rPr>
                <w:rFonts w:ascii="Arial" w:eastAsia="Times New Roman" w:hAnsi="Arial" w:cs="Arial"/>
                <w:sz w:val="24"/>
                <w:szCs w:val="24"/>
                <w:lang w:eastAsia="nl-NL"/>
              </w:rPr>
              <w:t>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FAD0488" w14:textId="77777777" w:rsidR="002C47B4" w:rsidRPr="00DB427E" w:rsidRDefault="002C47B4" w:rsidP="006B2FDA">
            <w:pPr>
              <w:spacing w:after="0" w:line="180" w:lineRule="atLeast"/>
              <w:rPr>
                <w:rFonts w:ascii="Arial" w:eastAsia="Times New Roman" w:hAnsi="Arial" w:cs="Arial"/>
                <w:sz w:val="24"/>
                <w:szCs w:val="24"/>
                <w:lang w:eastAsia="nl-NL"/>
              </w:rPr>
            </w:pPr>
            <w:r w:rsidRPr="00DB427E">
              <w:rPr>
                <w:rFonts w:ascii="Arial" w:eastAsia="Times New Roman" w:hAnsi="Arial" w:cs="Arial"/>
                <w:sz w:val="24"/>
                <w:szCs w:val="24"/>
                <w:lang w:eastAsia="nl-NL"/>
              </w:rPr>
              <w:t>Glucose</w:t>
            </w:r>
            <w:r w:rsidRPr="00DB427E">
              <w:rPr>
                <w:rFonts w:ascii="Arial" w:eastAsia="Times New Roman" w:hAnsi="Arial" w:cs="Arial"/>
                <w:sz w:val="24"/>
                <w:szCs w:val="24"/>
                <w:lang w:eastAsia="nl-NL"/>
              </w:rPr>
              <w:br/>
              <w:t>Fructose</w:t>
            </w:r>
            <w:r w:rsidRPr="00DB427E">
              <w:rPr>
                <w:rFonts w:ascii="Arial" w:eastAsia="Times New Roman" w:hAnsi="Arial" w:cs="Arial"/>
                <w:sz w:val="24"/>
                <w:szCs w:val="24"/>
                <w:lang w:eastAsia="nl-NL"/>
              </w:rPr>
              <w:br/>
              <w:t>Galactose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939E76" w14:textId="77777777" w:rsidR="002C47B4" w:rsidRPr="00DB427E" w:rsidRDefault="002C47B4" w:rsidP="006B2FDA">
            <w:pPr>
              <w:spacing w:after="0" w:line="180" w:lineRule="atLeast"/>
              <w:rPr>
                <w:rFonts w:ascii="Arial" w:eastAsia="Times New Roman" w:hAnsi="Arial" w:cs="Arial"/>
                <w:sz w:val="24"/>
                <w:szCs w:val="24"/>
                <w:lang w:eastAsia="nl-NL"/>
              </w:rPr>
            </w:pPr>
            <w:r w:rsidRPr="00DB427E">
              <w:rPr>
                <w:rFonts w:ascii="Arial" w:eastAsia="Times New Roman" w:hAnsi="Arial" w:cs="Arial"/>
                <w:sz w:val="24"/>
                <w:szCs w:val="24"/>
                <w:lang w:eastAsia="nl-NL"/>
              </w:rPr>
              <w:t> </w:t>
            </w:r>
          </w:p>
        </w:tc>
      </w:tr>
      <w:tr w:rsidR="002C47B4" w:rsidRPr="00DB427E" w14:paraId="649090A4" w14:textId="77777777" w:rsidTr="006B2FD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8F00FB" w14:textId="77777777" w:rsidR="002C47B4" w:rsidRPr="00DB427E" w:rsidRDefault="002C47B4" w:rsidP="006B2FDA">
            <w:pPr>
              <w:spacing w:after="0" w:line="240" w:lineRule="auto"/>
              <w:rPr>
                <w:rFonts w:ascii="Arial" w:eastAsia="Times New Roman" w:hAnsi="Arial" w:cs="Arial"/>
                <w:sz w:val="24"/>
                <w:szCs w:val="24"/>
                <w:lang w:eastAsia="nl-NL"/>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257227" w14:textId="77777777" w:rsidR="002C47B4" w:rsidRPr="00DB427E" w:rsidRDefault="002C47B4" w:rsidP="006B2FDA">
            <w:pPr>
              <w:spacing w:after="0" w:line="180" w:lineRule="atLeast"/>
              <w:rPr>
                <w:rFonts w:ascii="Arial" w:eastAsia="Times New Roman" w:hAnsi="Arial" w:cs="Arial"/>
                <w:sz w:val="24"/>
                <w:szCs w:val="24"/>
                <w:lang w:eastAsia="nl-NL"/>
              </w:rPr>
            </w:pPr>
            <w:r w:rsidRPr="00DB427E">
              <w:rPr>
                <w:rFonts w:ascii="Arial" w:eastAsia="Times New Roman" w:hAnsi="Arial" w:cs="Arial"/>
                <w:sz w:val="24"/>
                <w:szCs w:val="24"/>
                <w:lang w:eastAsia="nl-NL"/>
              </w:rPr>
              <w:t>Di</w:t>
            </w:r>
            <w:r>
              <w:rPr>
                <w:rFonts w:ascii="Arial" w:eastAsia="Times New Roman" w:hAnsi="Arial" w:cs="Arial"/>
                <w:sz w:val="24"/>
                <w:szCs w:val="24"/>
                <w:lang w:eastAsia="nl-NL"/>
              </w:rPr>
              <w:t>sa</w:t>
            </w:r>
            <w:r w:rsidRPr="00DB427E">
              <w:rPr>
                <w:rFonts w:ascii="Arial" w:eastAsia="Times New Roman" w:hAnsi="Arial" w:cs="Arial"/>
                <w:sz w:val="24"/>
                <w:szCs w:val="24"/>
                <w:lang w:eastAsia="nl-NL"/>
              </w:rPr>
              <w:t>chariden</w:t>
            </w:r>
          </w:p>
          <w:p w14:paraId="5E991B42" w14:textId="77777777" w:rsidR="002C47B4" w:rsidRPr="00DB427E" w:rsidRDefault="002C47B4" w:rsidP="006B2FDA">
            <w:pPr>
              <w:spacing w:after="0" w:line="180" w:lineRule="atLeast"/>
              <w:rPr>
                <w:rFonts w:ascii="Arial" w:eastAsia="Times New Roman" w:hAnsi="Arial" w:cs="Arial"/>
                <w:sz w:val="24"/>
                <w:szCs w:val="24"/>
                <w:lang w:eastAsia="nl-NL"/>
              </w:rPr>
            </w:pPr>
          </w:p>
          <w:p w14:paraId="32B78BB1" w14:textId="77777777" w:rsidR="002C47B4" w:rsidRPr="00DB427E" w:rsidRDefault="002C47B4" w:rsidP="006B2FDA">
            <w:pPr>
              <w:spacing w:after="0" w:line="180" w:lineRule="atLeast"/>
              <w:rPr>
                <w:rFonts w:ascii="Arial" w:eastAsia="Times New Roman" w:hAnsi="Arial" w:cs="Arial"/>
                <w:sz w:val="24"/>
                <w:szCs w:val="24"/>
                <w:lang w:eastAsia="nl-NL"/>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676E18A" w14:textId="77777777" w:rsidR="002C47B4" w:rsidRPr="00DB427E" w:rsidRDefault="002C47B4" w:rsidP="006B2FDA">
            <w:pPr>
              <w:spacing w:after="0" w:line="180" w:lineRule="atLeast"/>
              <w:rPr>
                <w:rFonts w:ascii="Arial" w:eastAsia="Times New Roman" w:hAnsi="Arial" w:cs="Arial"/>
                <w:sz w:val="24"/>
                <w:szCs w:val="24"/>
                <w:lang w:eastAsia="nl-NL"/>
              </w:rPr>
            </w:pPr>
            <w:r w:rsidRPr="00DB427E">
              <w:rPr>
                <w:rFonts w:ascii="Arial" w:eastAsia="Times New Roman" w:hAnsi="Arial" w:cs="Arial"/>
                <w:sz w:val="24"/>
                <w:szCs w:val="24"/>
                <w:lang w:eastAsia="nl-NL"/>
              </w:rPr>
              <w:t>Sacharose</w:t>
            </w:r>
            <w:r w:rsidRPr="00DB427E">
              <w:rPr>
                <w:rFonts w:ascii="Arial" w:eastAsia="Times New Roman" w:hAnsi="Arial" w:cs="Arial"/>
                <w:sz w:val="24"/>
                <w:szCs w:val="24"/>
                <w:lang w:eastAsia="nl-NL"/>
              </w:rPr>
              <w:br/>
              <w:t>Lactose</w:t>
            </w:r>
            <w:r w:rsidRPr="00DB427E">
              <w:rPr>
                <w:rFonts w:ascii="Arial" w:eastAsia="Times New Roman" w:hAnsi="Arial" w:cs="Arial"/>
                <w:sz w:val="24"/>
                <w:szCs w:val="24"/>
                <w:lang w:eastAsia="nl-NL"/>
              </w:rPr>
              <w:br/>
              <w:t>Maltose</w:t>
            </w:r>
            <w:r w:rsidRPr="00DB427E">
              <w:rPr>
                <w:rFonts w:ascii="Arial" w:eastAsia="Times New Roman" w:hAnsi="Arial" w:cs="Arial"/>
                <w:sz w:val="24"/>
                <w:szCs w:val="24"/>
                <w:lang w:eastAsia="nl-NL"/>
              </w:rPr>
              <w:br/>
            </w:r>
            <w:proofErr w:type="spellStart"/>
            <w:r w:rsidRPr="00DB427E">
              <w:rPr>
                <w:rFonts w:ascii="Arial" w:eastAsia="Times New Roman" w:hAnsi="Arial" w:cs="Arial"/>
                <w:sz w:val="24"/>
                <w:szCs w:val="24"/>
                <w:lang w:eastAsia="nl-NL"/>
              </w:rPr>
              <w:t>Trehalose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9B7359C" w14:textId="77777777" w:rsidR="002C47B4" w:rsidRPr="00DB427E" w:rsidRDefault="002C47B4" w:rsidP="006B2FDA">
            <w:pPr>
              <w:spacing w:after="0" w:line="180" w:lineRule="atLeast"/>
              <w:rPr>
                <w:rFonts w:ascii="Arial" w:eastAsia="Times New Roman" w:hAnsi="Arial" w:cs="Arial"/>
                <w:sz w:val="24"/>
                <w:szCs w:val="24"/>
                <w:lang w:eastAsia="nl-NL"/>
              </w:rPr>
            </w:pPr>
            <w:r w:rsidRPr="00DB427E">
              <w:rPr>
                <w:rFonts w:ascii="Arial" w:eastAsia="Times New Roman" w:hAnsi="Arial" w:cs="Arial"/>
                <w:sz w:val="24"/>
                <w:szCs w:val="24"/>
                <w:lang w:eastAsia="nl-NL"/>
              </w:rPr>
              <w:t>Glucose en fructose</w:t>
            </w:r>
            <w:r w:rsidRPr="00DB427E">
              <w:rPr>
                <w:rFonts w:ascii="Arial" w:eastAsia="Times New Roman" w:hAnsi="Arial" w:cs="Arial"/>
                <w:sz w:val="24"/>
                <w:szCs w:val="24"/>
                <w:lang w:eastAsia="nl-NL"/>
              </w:rPr>
              <w:br/>
              <w:t>Glucose en galactose</w:t>
            </w:r>
            <w:r w:rsidRPr="00DB427E">
              <w:rPr>
                <w:rFonts w:ascii="Arial" w:eastAsia="Times New Roman" w:hAnsi="Arial" w:cs="Arial"/>
                <w:sz w:val="24"/>
                <w:szCs w:val="24"/>
                <w:lang w:eastAsia="nl-NL"/>
              </w:rPr>
              <w:br/>
              <w:t>Glucose</w:t>
            </w:r>
            <w:r w:rsidRPr="00DB427E">
              <w:rPr>
                <w:rFonts w:ascii="Arial" w:eastAsia="Times New Roman" w:hAnsi="Arial" w:cs="Arial"/>
                <w:sz w:val="24"/>
                <w:szCs w:val="24"/>
                <w:lang w:eastAsia="nl-NL"/>
              </w:rPr>
              <w:br/>
            </w:r>
            <w:proofErr w:type="spellStart"/>
            <w:r w:rsidRPr="00DB427E">
              <w:rPr>
                <w:rFonts w:ascii="Arial" w:eastAsia="Times New Roman" w:hAnsi="Arial" w:cs="Arial"/>
                <w:sz w:val="24"/>
                <w:szCs w:val="24"/>
                <w:lang w:eastAsia="nl-NL"/>
              </w:rPr>
              <w:t>Glucose</w:t>
            </w:r>
            <w:proofErr w:type="spellEnd"/>
          </w:p>
        </w:tc>
      </w:tr>
    </w:tbl>
    <w:p w14:paraId="1909BDCB" w14:textId="77777777" w:rsidR="002C47B4" w:rsidRPr="00DB427E" w:rsidRDefault="002C47B4" w:rsidP="002C47B4">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eastAsia="Times New Roman" w:hAnsi="Arial" w:cs="Arial"/>
          <w:color w:val="646464"/>
          <w:sz w:val="24"/>
          <w:szCs w:val="24"/>
          <w:lang w:eastAsia="nl-NL"/>
        </w:rPr>
      </w:pPr>
    </w:p>
    <w:p w14:paraId="25C2E2E6" w14:textId="77777777" w:rsidR="002C47B4" w:rsidRPr="00DB427E" w:rsidRDefault="002C47B4" w:rsidP="002C47B4">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r w:rsidRPr="00DB427E">
        <w:rPr>
          <w:rFonts w:ascii="Arial" w:hAnsi="Arial" w:cs="Arial"/>
          <w:noProof/>
          <w:sz w:val="24"/>
          <w:szCs w:val="24"/>
          <w:lang w:eastAsia="nl-NL"/>
        </w:rPr>
        <w:drawing>
          <wp:inline distT="0" distB="0" distL="0" distR="0" wp14:anchorId="64FD9C4A" wp14:editId="7061ABB4">
            <wp:extent cx="2200275" cy="1238250"/>
            <wp:effectExtent l="0" t="0" r="952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8">
                      <a:extLst>
                        <a:ext uri="{28A0092B-C50C-407E-A947-70E740481C1C}">
                          <a14:useLocalDpi xmlns:a14="http://schemas.microsoft.com/office/drawing/2010/main" val="0"/>
                        </a:ext>
                      </a:extLst>
                    </a:blip>
                    <a:stretch>
                      <a:fillRect/>
                    </a:stretch>
                  </pic:blipFill>
                  <pic:spPr>
                    <a:xfrm>
                      <a:off x="0" y="0"/>
                      <a:ext cx="2200275" cy="1238250"/>
                    </a:xfrm>
                    <a:prstGeom prst="rect">
                      <a:avLst/>
                    </a:prstGeom>
                  </pic:spPr>
                </pic:pic>
              </a:graphicData>
            </a:graphic>
          </wp:inline>
        </w:drawing>
      </w:r>
    </w:p>
    <w:p w14:paraId="40875657" w14:textId="77777777" w:rsidR="002C47B4" w:rsidRPr="00DB427E" w:rsidRDefault="002C47B4" w:rsidP="002C47B4">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color w:val="222222"/>
          <w:sz w:val="24"/>
          <w:szCs w:val="24"/>
          <w:shd w:val="clear" w:color="auto" w:fill="FFFFFF"/>
        </w:rPr>
      </w:pPr>
      <w:r w:rsidRPr="00DB427E">
        <w:rPr>
          <w:rFonts w:ascii="Arial" w:hAnsi="Arial" w:cs="Arial"/>
          <w:color w:val="222222"/>
          <w:sz w:val="24"/>
          <w:szCs w:val="24"/>
          <w:shd w:val="clear" w:color="auto" w:fill="FFFFFF"/>
        </w:rPr>
        <w:t>De </w:t>
      </w:r>
      <w:proofErr w:type="spellStart"/>
      <w:r w:rsidRPr="00DB427E">
        <w:rPr>
          <w:rFonts w:ascii="Arial" w:hAnsi="Arial" w:cs="Arial"/>
          <w:color w:val="222222"/>
          <w:sz w:val="24"/>
          <w:szCs w:val="24"/>
          <w:shd w:val="clear" w:color="auto" w:fill="FFFFFF"/>
        </w:rPr>
        <w:t>monosacharides</w:t>
      </w:r>
      <w:proofErr w:type="spellEnd"/>
      <w:r w:rsidRPr="00DB427E">
        <w:rPr>
          <w:rFonts w:ascii="Arial" w:hAnsi="Arial" w:cs="Arial"/>
          <w:color w:val="222222"/>
          <w:sz w:val="24"/>
          <w:szCs w:val="24"/>
          <w:shd w:val="clear" w:color="auto" w:fill="FFFFFF"/>
        </w:rPr>
        <w:t xml:space="preserve"> worden gekenmerkt door een lineaire keten van 3, 4, 5, 6 of 7 koolstofatomen die op één na elk een </w:t>
      </w:r>
      <w:hyperlink r:id="rId9" w:tooltip="Hydroxylgroep" w:history="1">
        <w:r w:rsidRPr="00DB427E">
          <w:rPr>
            <w:rFonts w:ascii="Arial" w:hAnsi="Arial" w:cs="Arial"/>
            <w:color w:val="0B0080"/>
            <w:sz w:val="24"/>
            <w:szCs w:val="24"/>
            <w:u w:val="single"/>
            <w:shd w:val="clear" w:color="auto" w:fill="FFFFFF"/>
          </w:rPr>
          <w:t>hydroxylgroep</w:t>
        </w:r>
      </w:hyperlink>
      <w:r w:rsidRPr="00DB427E">
        <w:rPr>
          <w:rFonts w:ascii="Arial" w:hAnsi="Arial" w:cs="Arial"/>
          <w:color w:val="222222"/>
          <w:sz w:val="24"/>
          <w:szCs w:val="24"/>
          <w:shd w:val="clear" w:color="auto" w:fill="FFFFFF"/>
        </w:rPr>
        <w:t> dragen. Het overgebleven koolstofatoom vormt een </w:t>
      </w:r>
      <w:proofErr w:type="spellStart"/>
      <w:r w:rsidRPr="00DB427E">
        <w:rPr>
          <w:rFonts w:ascii="Arial" w:hAnsi="Arial" w:cs="Arial"/>
          <w:sz w:val="24"/>
          <w:szCs w:val="24"/>
        </w:rPr>
        <w:fldChar w:fldCharType="begin"/>
      </w:r>
      <w:r w:rsidRPr="00DB427E">
        <w:rPr>
          <w:rFonts w:ascii="Arial" w:hAnsi="Arial" w:cs="Arial"/>
          <w:sz w:val="24"/>
          <w:szCs w:val="24"/>
        </w:rPr>
        <w:instrText xml:space="preserve"> HYPERLINK "https://nl.wikipedia.org/wiki/Carbonylgroep" \o "Carbonylgroep" </w:instrText>
      </w:r>
      <w:r w:rsidRPr="00DB427E">
        <w:rPr>
          <w:rFonts w:ascii="Arial" w:hAnsi="Arial" w:cs="Arial"/>
          <w:sz w:val="24"/>
          <w:szCs w:val="24"/>
        </w:rPr>
        <w:fldChar w:fldCharType="separate"/>
      </w:r>
      <w:r w:rsidRPr="00DB427E">
        <w:rPr>
          <w:rFonts w:ascii="Arial" w:hAnsi="Arial" w:cs="Arial"/>
          <w:color w:val="0B0080"/>
          <w:sz w:val="24"/>
          <w:szCs w:val="24"/>
          <w:u w:val="single"/>
          <w:shd w:val="clear" w:color="auto" w:fill="FFFFFF"/>
        </w:rPr>
        <w:t>carbonylgroep</w:t>
      </w:r>
      <w:proofErr w:type="spellEnd"/>
      <w:r w:rsidRPr="00DB427E">
        <w:rPr>
          <w:rFonts w:ascii="Arial" w:hAnsi="Arial" w:cs="Arial"/>
          <w:sz w:val="24"/>
          <w:szCs w:val="24"/>
        </w:rPr>
        <w:fldChar w:fldCharType="end"/>
      </w:r>
      <w:r w:rsidRPr="00DB427E">
        <w:rPr>
          <w:rFonts w:ascii="Arial" w:hAnsi="Arial" w:cs="Arial"/>
          <w:color w:val="222222"/>
          <w:sz w:val="24"/>
          <w:szCs w:val="24"/>
          <w:shd w:val="clear" w:color="auto" w:fill="FFFFFF"/>
        </w:rPr>
        <w:t xml:space="preserve">. Als de </w:t>
      </w:r>
      <w:proofErr w:type="spellStart"/>
      <w:r w:rsidRPr="00DB427E">
        <w:rPr>
          <w:rFonts w:ascii="Arial" w:hAnsi="Arial" w:cs="Arial"/>
          <w:color w:val="222222"/>
          <w:sz w:val="24"/>
          <w:szCs w:val="24"/>
          <w:shd w:val="clear" w:color="auto" w:fill="FFFFFF"/>
        </w:rPr>
        <w:t>carbonylgroep</w:t>
      </w:r>
      <w:proofErr w:type="spellEnd"/>
      <w:r w:rsidRPr="00DB427E">
        <w:rPr>
          <w:rFonts w:ascii="Arial" w:hAnsi="Arial" w:cs="Arial"/>
          <w:color w:val="222222"/>
          <w:sz w:val="24"/>
          <w:szCs w:val="24"/>
          <w:shd w:val="clear" w:color="auto" w:fill="FFFFFF"/>
        </w:rPr>
        <w:t xml:space="preserve"> aan het eerste koolstofatoom in de </w:t>
      </w:r>
      <w:hyperlink r:id="rId10" w:tooltip="Koolstofketen" w:history="1">
        <w:r w:rsidRPr="00DB427E">
          <w:rPr>
            <w:rFonts w:ascii="Arial" w:hAnsi="Arial" w:cs="Arial"/>
            <w:color w:val="0B0080"/>
            <w:sz w:val="24"/>
            <w:szCs w:val="24"/>
            <w:u w:val="single"/>
            <w:shd w:val="clear" w:color="auto" w:fill="FFFFFF"/>
          </w:rPr>
          <w:t>keten</w:t>
        </w:r>
      </w:hyperlink>
      <w:r w:rsidRPr="00DB427E">
        <w:rPr>
          <w:rFonts w:ascii="Arial" w:hAnsi="Arial" w:cs="Arial"/>
          <w:color w:val="222222"/>
          <w:sz w:val="24"/>
          <w:szCs w:val="24"/>
          <w:shd w:val="clear" w:color="auto" w:fill="FFFFFF"/>
        </w:rPr>
        <w:t> zit spreekt men van een </w:t>
      </w:r>
      <w:proofErr w:type="spellStart"/>
      <w:r w:rsidRPr="00DB427E">
        <w:rPr>
          <w:rFonts w:ascii="Arial" w:hAnsi="Arial" w:cs="Arial"/>
          <w:bCs/>
          <w:color w:val="222222"/>
          <w:sz w:val="24"/>
          <w:szCs w:val="24"/>
          <w:shd w:val="clear" w:color="auto" w:fill="FFFFFF"/>
        </w:rPr>
        <w:t>aldose</w:t>
      </w:r>
      <w:proofErr w:type="spellEnd"/>
      <w:r w:rsidRPr="00DB427E">
        <w:rPr>
          <w:rFonts w:ascii="Arial" w:hAnsi="Arial" w:cs="Arial"/>
          <w:color w:val="222222"/>
          <w:sz w:val="24"/>
          <w:szCs w:val="24"/>
          <w:shd w:val="clear" w:color="auto" w:fill="FFFFFF"/>
        </w:rPr>
        <w:t xml:space="preserve">, als een van de andere koolstofatomen de </w:t>
      </w:r>
      <w:proofErr w:type="spellStart"/>
      <w:r w:rsidRPr="00DB427E">
        <w:rPr>
          <w:rFonts w:ascii="Arial" w:hAnsi="Arial" w:cs="Arial"/>
          <w:color w:val="222222"/>
          <w:sz w:val="24"/>
          <w:szCs w:val="24"/>
          <w:shd w:val="clear" w:color="auto" w:fill="FFFFFF"/>
        </w:rPr>
        <w:t>carbonylgroep</w:t>
      </w:r>
      <w:proofErr w:type="spellEnd"/>
      <w:r w:rsidRPr="00DB427E">
        <w:rPr>
          <w:rFonts w:ascii="Arial" w:hAnsi="Arial" w:cs="Arial"/>
          <w:color w:val="222222"/>
          <w:sz w:val="24"/>
          <w:szCs w:val="24"/>
          <w:shd w:val="clear" w:color="auto" w:fill="FFFFFF"/>
        </w:rPr>
        <w:t xml:space="preserve"> draagt spreekt men over een </w:t>
      </w:r>
      <w:proofErr w:type="spellStart"/>
      <w:r w:rsidRPr="00DB427E">
        <w:rPr>
          <w:rFonts w:ascii="Arial" w:hAnsi="Arial" w:cs="Arial"/>
          <w:bCs/>
          <w:color w:val="222222"/>
          <w:sz w:val="24"/>
          <w:szCs w:val="24"/>
          <w:shd w:val="clear" w:color="auto" w:fill="FFFFFF"/>
        </w:rPr>
        <w:t>ketose</w:t>
      </w:r>
      <w:proofErr w:type="spellEnd"/>
      <w:r w:rsidRPr="00DB427E">
        <w:rPr>
          <w:rFonts w:ascii="Arial" w:hAnsi="Arial" w:cs="Arial"/>
          <w:color w:val="222222"/>
          <w:sz w:val="24"/>
          <w:szCs w:val="24"/>
          <w:shd w:val="clear" w:color="auto" w:fill="FFFFFF"/>
        </w:rPr>
        <w:t>.</w:t>
      </w:r>
    </w:p>
    <w:p w14:paraId="230817B5" w14:textId="77777777" w:rsidR="002C47B4" w:rsidRPr="00DB427E" w:rsidRDefault="002C47B4" w:rsidP="002C47B4">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color w:val="222222"/>
          <w:sz w:val="24"/>
          <w:szCs w:val="24"/>
          <w:shd w:val="clear" w:color="auto" w:fill="FFFFFF"/>
        </w:rPr>
      </w:pPr>
      <w:r w:rsidRPr="00DB427E">
        <w:rPr>
          <w:rFonts w:ascii="Arial" w:hAnsi="Arial" w:cs="Arial"/>
          <w:color w:val="222222"/>
          <w:sz w:val="24"/>
          <w:szCs w:val="24"/>
          <w:shd w:val="clear" w:color="auto" w:fill="FFFFFF"/>
        </w:rPr>
        <w:t xml:space="preserve">Hieronder zie je hoe een lineaire structuur overgaat in een cyclische structuur. </w:t>
      </w:r>
    </w:p>
    <w:p w14:paraId="088234E7" w14:textId="77777777" w:rsidR="002C47B4" w:rsidRPr="00DB427E" w:rsidRDefault="002C47B4" w:rsidP="002C47B4">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color w:val="222222"/>
          <w:sz w:val="24"/>
          <w:szCs w:val="24"/>
          <w:shd w:val="clear" w:color="auto" w:fill="FFFFFF"/>
        </w:rPr>
      </w:pPr>
    </w:p>
    <w:p w14:paraId="06343399" w14:textId="77777777" w:rsidR="002C47B4" w:rsidRPr="00DB427E" w:rsidRDefault="002C47B4" w:rsidP="002C47B4">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r w:rsidRPr="00DB427E">
        <w:rPr>
          <w:rFonts w:ascii="Arial" w:hAnsi="Arial" w:cs="Arial"/>
          <w:noProof/>
          <w:sz w:val="24"/>
          <w:szCs w:val="24"/>
          <w:lang w:eastAsia="nl-NL"/>
        </w:rPr>
        <w:drawing>
          <wp:inline distT="0" distB="0" distL="0" distR="0" wp14:anchorId="6E051D03" wp14:editId="5536E969">
            <wp:extent cx="4457700" cy="1952625"/>
            <wp:effectExtent l="0" t="0" r="0" b="952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ciclisch.jpg"/>
                    <pic:cNvPicPr/>
                  </pic:nvPicPr>
                  <pic:blipFill>
                    <a:blip r:embed="rId11">
                      <a:extLst>
                        <a:ext uri="{28A0092B-C50C-407E-A947-70E740481C1C}">
                          <a14:useLocalDpi xmlns:a14="http://schemas.microsoft.com/office/drawing/2010/main" val="0"/>
                        </a:ext>
                      </a:extLst>
                    </a:blip>
                    <a:stretch>
                      <a:fillRect/>
                    </a:stretch>
                  </pic:blipFill>
                  <pic:spPr>
                    <a:xfrm>
                      <a:off x="0" y="0"/>
                      <a:ext cx="4457700" cy="1952625"/>
                    </a:xfrm>
                    <a:prstGeom prst="rect">
                      <a:avLst/>
                    </a:prstGeom>
                  </pic:spPr>
                </pic:pic>
              </a:graphicData>
            </a:graphic>
          </wp:inline>
        </w:drawing>
      </w:r>
    </w:p>
    <w:p w14:paraId="1BAC3878" w14:textId="77777777" w:rsidR="002C47B4" w:rsidRPr="00DB427E" w:rsidRDefault="002C47B4" w:rsidP="002C47B4">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p>
    <w:p w14:paraId="38FF1CCD" w14:textId="77777777" w:rsidR="002C47B4" w:rsidRPr="00DB427E" w:rsidRDefault="002C47B4" w:rsidP="002C47B4">
      <w:pPr>
        <w:shd w:val="clear" w:color="auto" w:fill="FFFFFF"/>
        <w:spacing w:before="225" w:after="0" w:line="240" w:lineRule="auto"/>
        <w:rPr>
          <w:rFonts w:ascii="Arial" w:eastAsia="Times New Roman" w:hAnsi="Arial" w:cs="Arial"/>
          <w:color w:val="646464"/>
          <w:sz w:val="24"/>
          <w:szCs w:val="24"/>
          <w:lang w:eastAsia="nl-NL"/>
        </w:rPr>
      </w:pPr>
      <w:r w:rsidRPr="00DB427E">
        <w:rPr>
          <w:rFonts w:ascii="Arial" w:eastAsia="Times New Roman" w:hAnsi="Arial" w:cs="Arial"/>
          <w:noProof/>
          <w:color w:val="646464"/>
          <w:sz w:val="24"/>
          <w:szCs w:val="24"/>
          <w:lang w:eastAsia="nl-NL"/>
        </w:rPr>
        <w:drawing>
          <wp:inline distT="0" distB="0" distL="0" distR="0" wp14:anchorId="36A53B95" wp14:editId="7BEBA62E">
            <wp:extent cx="3449781" cy="191046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Interpretation-of-Benedicts-Test.jpg"/>
                    <pic:cNvPicPr/>
                  </pic:nvPicPr>
                  <pic:blipFill>
                    <a:blip r:embed="rId12">
                      <a:extLst>
                        <a:ext uri="{28A0092B-C50C-407E-A947-70E740481C1C}">
                          <a14:useLocalDpi xmlns:a14="http://schemas.microsoft.com/office/drawing/2010/main" val="0"/>
                        </a:ext>
                      </a:extLst>
                    </a:blip>
                    <a:stretch>
                      <a:fillRect/>
                    </a:stretch>
                  </pic:blipFill>
                  <pic:spPr>
                    <a:xfrm>
                      <a:off x="0" y="0"/>
                      <a:ext cx="3454949" cy="1913322"/>
                    </a:xfrm>
                    <a:prstGeom prst="rect">
                      <a:avLst/>
                    </a:prstGeom>
                  </pic:spPr>
                </pic:pic>
              </a:graphicData>
            </a:graphic>
          </wp:inline>
        </w:drawing>
      </w:r>
    </w:p>
    <w:p w14:paraId="2E00A9B5" w14:textId="77777777" w:rsidR="002C47B4" w:rsidRPr="00DB427E" w:rsidRDefault="002C47B4" w:rsidP="002C47B4">
      <w:pPr>
        <w:shd w:val="clear" w:color="auto" w:fill="FFFFFF"/>
        <w:spacing w:after="0" w:line="240" w:lineRule="auto"/>
        <w:rPr>
          <w:rFonts w:ascii="Arial" w:eastAsia="Times New Roman" w:hAnsi="Arial" w:cs="Arial"/>
          <w:color w:val="3A3A3A"/>
          <w:sz w:val="24"/>
          <w:szCs w:val="24"/>
          <w:lang w:eastAsia="nl-NL"/>
        </w:rPr>
      </w:pPr>
      <w:r w:rsidRPr="00DB427E">
        <w:rPr>
          <w:rFonts w:ascii="Arial" w:eastAsia="Times New Roman" w:hAnsi="Arial" w:cs="Arial"/>
          <w:bCs/>
          <w:color w:val="3A3A3A"/>
          <w:sz w:val="24"/>
          <w:szCs w:val="24"/>
          <w:bdr w:val="none" w:sz="0" w:space="0" w:color="auto" w:frame="1"/>
          <w:lang w:eastAsia="nl-NL"/>
        </w:rPr>
        <w:t xml:space="preserve">Testen met </w:t>
      </w:r>
      <w:proofErr w:type="spellStart"/>
      <w:r w:rsidRPr="00DB427E">
        <w:rPr>
          <w:rFonts w:ascii="Arial" w:eastAsia="Times New Roman" w:hAnsi="Arial" w:cs="Arial"/>
          <w:bCs/>
          <w:color w:val="3A3A3A"/>
          <w:sz w:val="24"/>
          <w:szCs w:val="24"/>
          <w:bdr w:val="none" w:sz="0" w:space="0" w:color="auto" w:frame="1"/>
          <w:lang w:eastAsia="nl-NL"/>
        </w:rPr>
        <w:t>Benedictsreagens</w:t>
      </w:r>
      <w:proofErr w:type="spellEnd"/>
      <w:r w:rsidRPr="00DB427E">
        <w:rPr>
          <w:rFonts w:ascii="Arial" w:eastAsia="Times New Roman" w:hAnsi="Arial" w:cs="Arial"/>
          <w:bCs/>
          <w:color w:val="3A3A3A"/>
          <w:sz w:val="24"/>
          <w:szCs w:val="24"/>
          <w:bdr w:val="none" w:sz="0" w:space="0" w:color="auto" w:frame="1"/>
          <w:lang w:eastAsia="nl-NL"/>
        </w:rPr>
        <w:t xml:space="preserve"> worden gebruikt om het reducerend vermogen van simpele suikers aan te tonen. Bijvoorbeeld om te testen of er suikers in de urine aanwezig zijn. Wanneer reducerende suikers worden gemengd met </w:t>
      </w:r>
      <w:proofErr w:type="spellStart"/>
      <w:r w:rsidRPr="00DB427E">
        <w:rPr>
          <w:rFonts w:ascii="Arial" w:eastAsia="Times New Roman" w:hAnsi="Arial" w:cs="Arial"/>
          <w:bCs/>
          <w:color w:val="3A3A3A"/>
          <w:sz w:val="24"/>
          <w:szCs w:val="24"/>
          <w:bdr w:val="none" w:sz="0" w:space="0" w:color="auto" w:frame="1"/>
          <w:lang w:eastAsia="nl-NL"/>
        </w:rPr>
        <w:t>Benedictsreagens</w:t>
      </w:r>
      <w:proofErr w:type="spellEnd"/>
      <w:r w:rsidRPr="00DB427E">
        <w:rPr>
          <w:rFonts w:ascii="Arial" w:eastAsia="Times New Roman" w:hAnsi="Arial" w:cs="Arial"/>
          <w:bCs/>
          <w:color w:val="3A3A3A"/>
          <w:sz w:val="24"/>
          <w:szCs w:val="24"/>
          <w:bdr w:val="none" w:sz="0" w:space="0" w:color="auto" w:frame="1"/>
          <w:lang w:eastAsia="nl-NL"/>
        </w:rPr>
        <w:t xml:space="preserve"> en vervolgens worden opgewarmd zorgt de redoxreactie ervoor dat de </w:t>
      </w:r>
      <w:proofErr w:type="spellStart"/>
      <w:r w:rsidRPr="00DB427E">
        <w:rPr>
          <w:rFonts w:ascii="Arial" w:eastAsia="Times New Roman" w:hAnsi="Arial" w:cs="Arial"/>
          <w:bCs/>
          <w:color w:val="3A3A3A"/>
          <w:sz w:val="24"/>
          <w:szCs w:val="24"/>
          <w:bdr w:val="none" w:sz="0" w:space="0" w:color="auto" w:frame="1"/>
          <w:lang w:eastAsia="nl-NL"/>
        </w:rPr>
        <w:t>Benedictsreagens</w:t>
      </w:r>
      <w:proofErr w:type="spellEnd"/>
      <w:r w:rsidRPr="00DB427E">
        <w:rPr>
          <w:rFonts w:ascii="Arial" w:eastAsia="Times New Roman" w:hAnsi="Arial" w:cs="Arial"/>
          <w:bCs/>
          <w:color w:val="3A3A3A"/>
          <w:sz w:val="24"/>
          <w:szCs w:val="24"/>
          <w:bdr w:val="none" w:sz="0" w:space="0" w:color="auto" w:frame="1"/>
          <w:lang w:eastAsia="nl-NL"/>
        </w:rPr>
        <w:t xml:space="preserve"> van kleur veranderd, zie afbeelding.</w:t>
      </w:r>
    </w:p>
    <w:p w14:paraId="6A7B584C" w14:textId="77777777" w:rsidR="002C47B4" w:rsidRPr="00DB427E" w:rsidRDefault="002C47B4" w:rsidP="002C47B4">
      <w:pPr>
        <w:rPr>
          <w:rFonts w:ascii="Arial" w:eastAsia="Times New Roman" w:hAnsi="Arial" w:cs="Arial"/>
          <w:color w:val="646464"/>
          <w:sz w:val="24"/>
          <w:szCs w:val="24"/>
          <w:lang w:eastAsia="nl-NL"/>
        </w:rPr>
      </w:pPr>
      <w:r w:rsidRPr="00DB427E">
        <w:rPr>
          <w:rFonts w:ascii="Arial" w:eastAsia="Times New Roman" w:hAnsi="Arial" w:cs="Arial"/>
          <w:color w:val="646464"/>
          <w:sz w:val="24"/>
          <w:szCs w:val="24"/>
          <w:lang w:eastAsia="nl-NL"/>
        </w:rPr>
        <w:br w:type="page"/>
      </w:r>
    </w:p>
    <w:p w14:paraId="18F749C2" w14:textId="77777777" w:rsidR="002C47B4" w:rsidRPr="00DB427E" w:rsidRDefault="002C47B4" w:rsidP="002C47B4">
      <w:pPr>
        <w:spacing w:after="0" w:line="240" w:lineRule="auto"/>
        <w:rPr>
          <w:rFonts w:ascii="Arial" w:hAnsi="Arial" w:cs="Arial"/>
          <w:b/>
          <w:sz w:val="24"/>
          <w:szCs w:val="24"/>
        </w:rPr>
      </w:pPr>
      <w:r w:rsidRPr="00DB427E">
        <w:rPr>
          <w:rFonts w:ascii="Arial" w:hAnsi="Arial" w:cs="Arial"/>
          <w:b/>
          <w:sz w:val="24"/>
          <w:szCs w:val="24"/>
        </w:rPr>
        <w:lastRenderedPageBreak/>
        <w:t>Doel</w:t>
      </w:r>
    </w:p>
    <w:p w14:paraId="61D54B66" w14:textId="77777777" w:rsidR="002C47B4" w:rsidRPr="00DB427E" w:rsidRDefault="002C47B4" w:rsidP="002C47B4">
      <w:pPr>
        <w:numPr>
          <w:ilvl w:val="0"/>
          <w:numId w:val="2"/>
        </w:numPr>
        <w:spacing w:after="0" w:line="240" w:lineRule="auto"/>
        <w:rPr>
          <w:rFonts w:ascii="Arial" w:hAnsi="Arial" w:cs="Arial"/>
          <w:sz w:val="24"/>
          <w:szCs w:val="24"/>
        </w:rPr>
      </w:pPr>
      <w:proofErr w:type="gramStart"/>
      <w:r w:rsidRPr="00DB427E">
        <w:rPr>
          <w:rFonts w:ascii="Arial" w:hAnsi="Arial" w:cs="Arial"/>
          <w:sz w:val="24"/>
          <w:szCs w:val="24"/>
        </w:rPr>
        <w:t>werken</w:t>
      </w:r>
      <w:proofErr w:type="gramEnd"/>
      <w:r w:rsidRPr="00DB427E">
        <w:rPr>
          <w:rFonts w:ascii="Arial" w:hAnsi="Arial" w:cs="Arial"/>
          <w:sz w:val="24"/>
          <w:szCs w:val="24"/>
        </w:rPr>
        <w:t xml:space="preserve"> met </w:t>
      </w:r>
      <w:proofErr w:type="spellStart"/>
      <w:r w:rsidRPr="00DB427E">
        <w:rPr>
          <w:rFonts w:ascii="Arial" w:hAnsi="Arial" w:cs="Arial"/>
          <w:sz w:val="24"/>
          <w:szCs w:val="24"/>
        </w:rPr>
        <w:t>Benedictsreagens</w:t>
      </w:r>
      <w:proofErr w:type="spellEnd"/>
    </w:p>
    <w:p w14:paraId="4EBA8389" w14:textId="77777777" w:rsidR="002C47B4" w:rsidRPr="00DB427E" w:rsidRDefault="002C47B4" w:rsidP="002C47B4">
      <w:pPr>
        <w:numPr>
          <w:ilvl w:val="0"/>
          <w:numId w:val="2"/>
        </w:numPr>
        <w:spacing w:after="0" w:line="240" w:lineRule="auto"/>
        <w:rPr>
          <w:rFonts w:ascii="Arial" w:hAnsi="Arial" w:cs="Arial"/>
          <w:sz w:val="24"/>
          <w:szCs w:val="24"/>
        </w:rPr>
      </w:pPr>
      <w:proofErr w:type="gramStart"/>
      <w:r w:rsidRPr="00DB427E">
        <w:rPr>
          <w:rFonts w:ascii="Arial" w:hAnsi="Arial" w:cs="Arial"/>
          <w:sz w:val="24"/>
          <w:szCs w:val="24"/>
        </w:rPr>
        <w:t>structuur</w:t>
      </w:r>
      <w:proofErr w:type="gramEnd"/>
      <w:r w:rsidRPr="00DB427E">
        <w:rPr>
          <w:rFonts w:ascii="Arial" w:hAnsi="Arial" w:cs="Arial"/>
          <w:sz w:val="24"/>
          <w:szCs w:val="24"/>
        </w:rPr>
        <w:t xml:space="preserve"> van sachariden herkennen</w:t>
      </w:r>
    </w:p>
    <w:p w14:paraId="645505CB" w14:textId="77777777" w:rsidR="002C47B4" w:rsidRPr="00DB427E" w:rsidRDefault="002C47B4" w:rsidP="002C47B4">
      <w:pPr>
        <w:numPr>
          <w:ilvl w:val="0"/>
          <w:numId w:val="2"/>
        </w:numPr>
        <w:spacing w:after="0" w:line="240" w:lineRule="auto"/>
        <w:rPr>
          <w:rFonts w:ascii="Arial" w:hAnsi="Arial" w:cs="Arial"/>
          <w:sz w:val="24"/>
          <w:szCs w:val="24"/>
        </w:rPr>
      </w:pPr>
      <w:proofErr w:type="gramStart"/>
      <w:r w:rsidRPr="00DB427E">
        <w:rPr>
          <w:rFonts w:ascii="Arial" w:hAnsi="Arial" w:cs="Arial"/>
          <w:sz w:val="24"/>
          <w:szCs w:val="24"/>
        </w:rPr>
        <w:t>wat</w:t>
      </w:r>
      <w:proofErr w:type="gramEnd"/>
      <w:r w:rsidRPr="00DB427E">
        <w:rPr>
          <w:rFonts w:ascii="Arial" w:hAnsi="Arial" w:cs="Arial"/>
          <w:sz w:val="24"/>
          <w:szCs w:val="24"/>
        </w:rPr>
        <w:t xml:space="preserve"> maakt dat een sacharide als oxidator kan optreden</w:t>
      </w:r>
    </w:p>
    <w:p w14:paraId="2CCC3395" w14:textId="77777777" w:rsidR="002C47B4" w:rsidRPr="00DB427E" w:rsidRDefault="002C47B4" w:rsidP="002C47B4">
      <w:pPr>
        <w:spacing w:after="0" w:line="240" w:lineRule="auto"/>
        <w:rPr>
          <w:rFonts w:ascii="Arial" w:hAnsi="Arial" w:cs="Arial"/>
          <w:sz w:val="24"/>
          <w:szCs w:val="24"/>
        </w:rPr>
      </w:pPr>
    </w:p>
    <w:p w14:paraId="30E3B81E" w14:textId="77777777" w:rsidR="002C47B4" w:rsidRPr="00DB427E" w:rsidRDefault="002C47B4" w:rsidP="002C47B4">
      <w:pPr>
        <w:spacing w:after="0" w:line="240" w:lineRule="auto"/>
        <w:rPr>
          <w:rFonts w:ascii="Arial" w:hAnsi="Arial" w:cs="Arial"/>
          <w:sz w:val="24"/>
          <w:szCs w:val="24"/>
        </w:rPr>
      </w:pPr>
    </w:p>
    <w:p w14:paraId="2B1B1A56" w14:textId="77777777" w:rsidR="002C47B4" w:rsidRPr="00DB427E" w:rsidRDefault="002C47B4" w:rsidP="002C47B4">
      <w:pPr>
        <w:spacing w:after="0" w:line="240" w:lineRule="auto"/>
        <w:rPr>
          <w:rFonts w:ascii="Arial" w:hAnsi="Arial" w:cs="Arial"/>
          <w:b/>
          <w:sz w:val="24"/>
          <w:szCs w:val="24"/>
        </w:rPr>
      </w:pPr>
      <w:r w:rsidRPr="00DB427E">
        <w:rPr>
          <w:rFonts w:ascii="Arial" w:hAnsi="Arial" w:cs="Arial"/>
          <w:b/>
          <w:sz w:val="24"/>
          <w:szCs w:val="24"/>
        </w:rPr>
        <w:t>Inleiding</w:t>
      </w:r>
    </w:p>
    <w:p w14:paraId="49CE1B00" w14:textId="77777777" w:rsidR="002C47B4" w:rsidRPr="00DB427E" w:rsidRDefault="002C47B4" w:rsidP="002C47B4">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r w:rsidRPr="00DB427E">
        <w:rPr>
          <w:rFonts w:ascii="Arial" w:hAnsi="Arial" w:cs="Arial"/>
          <w:sz w:val="24"/>
          <w:szCs w:val="24"/>
        </w:rPr>
        <w:t>Sachariden die in staat zijn om in basisch milieu Cu</w:t>
      </w:r>
      <w:r w:rsidRPr="00DB427E">
        <w:rPr>
          <w:rFonts w:ascii="Arial" w:hAnsi="Arial" w:cs="Arial"/>
          <w:sz w:val="24"/>
          <w:szCs w:val="24"/>
          <w:vertAlign w:val="superscript"/>
        </w:rPr>
        <w:t>2+</w:t>
      </w:r>
      <w:r w:rsidRPr="00DB427E">
        <w:rPr>
          <w:rFonts w:ascii="Arial" w:hAnsi="Arial" w:cs="Arial"/>
          <w:sz w:val="24"/>
          <w:szCs w:val="24"/>
        </w:rPr>
        <w:t>-ionen te reduceren tot Cu</w:t>
      </w:r>
      <w:r w:rsidRPr="00DB427E">
        <w:rPr>
          <w:rFonts w:ascii="Arial" w:hAnsi="Arial" w:cs="Arial"/>
          <w:sz w:val="24"/>
          <w:szCs w:val="24"/>
          <w:vertAlign w:val="superscript"/>
        </w:rPr>
        <w:t>+</w:t>
      </w:r>
      <w:r w:rsidRPr="00DB427E">
        <w:rPr>
          <w:rFonts w:ascii="Arial" w:hAnsi="Arial" w:cs="Arial"/>
          <w:sz w:val="24"/>
          <w:szCs w:val="24"/>
        </w:rPr>
        <w:t xml:space="preserve">-ionen noemt men reducerende suikers. Je kunt testen of een suiker reducerend is met </w:t>
      </w:r>
      <w:proofErr w:type="spellStart"/>
      <w:r w:rsidRPr="00DB427E">
        <w:rPr>
          <w:rFonts w:ascii="Arial" w:hAnsi="Arial" w:cs="Arial"/>
          <w:sz w:val="24"/>
          <w:szCs w:val="24"/>
        </w:rPr>
        <w:t>Fehlings</w:t>
      </w:r>
      <w:proofErr w:type="spellEnd"/>
      <w:r w:rsidRPr="00DB427E">
        <w:rPr>
          <w:rFonts w:ascii="Arial" w:hAnsi="Arial" w:cs="Arial"/>
          <w:sz w:val="24"/>
          <w:szCs w:val="24"/>
        </w:rPr>
        <w:t xml:space="preserve">-reagens of met </w:t>
      </w:r>
      <w:proofErr w:type="spellStart"/>
      <w:r w:rsidRPr="00DB427E">
        <w:rPr>
          <w:rFonts w:ascii="Arial" w:hAnsi="Arial" w:cs="Arial"/>
          <w:sz w:val="24"/>
          <w:szCs w:val="24"/>
        </w:rPr>
        <w:t>Benedicts</w:t>
      </w:r>
      <w:proofErr w:type="spellEnd"/>
      <w:r w:rsidRPr="00DB427E">
        <w:rPr>
          <w:rFonts w:ascii="Arial" w:hAnsi="Arial" w:cs="Arial"/>
          <w:sz w:val="24"/>
          <w:szCs w:val="24"/>
        </w:rPr>
        <w:t xml:space="preserve">-reagens. Beide reagentia werken op dezelfde manier. </w:t>
      </w:r>
      <w:proofErr w:type="spellStart"/>
      <w:r w:rsidRPr="00DB427E">
        <w:rPr>
          <w:rFonts w:ascii="Arial" w:hAnsi="Arial" w:cs="Arial"/>
          <w:sz w:val="24"/>
          <w:szCs w:val="24"/>
        </w:rPr>
        <w:t>Benedicts</w:t>
      </w:r>
      <w:proofErr w:type="spellEnd"/>
      <w:r w:rsidRPr="00DB427E">
        <w:rPr>
          <w:rFonts w:ascii="Arial" w:hAnsi="Arial" w:cs="Arial"/>
          <w:sz w:val="24"/>
          <w:szCs w:val="24"/>
        </w:rPr>
        <w:t xml:space="preserve">- reagens is minder agressief en beter houdbaar. In dit practicum gaan we met </w:t>
      </w:r>
      <w:proofErr w:type="spellStart"/>
      <w:r w:rsidRPr="00DB427E">
        <w:rPr>
          <w:rFonts w:ascii="Arial" w:hAnsi="Arial" w:cs="Arial"/>
          <w:sz w:val="24"/>
          <w:szCs w:val="24"/>
        </w:rPr>
        <w:t>Benedicts</w:t>
      </w:r>
      <w:proofErr w:type="spellEnd"/>
      <w:r w:rsidRPr="00DB427E">
        <w:rPr>
          <w:rFonts w:ascii="Arial" w:hAnsi="Arial" w:cs="Arial"/>
          <w:sz w:val="24"/>
          <w:szCs w:val="24"/>
        </w:rPr>
        <w:t>-reagens het reducerend vermogen van verschillende suikers bepalen.</w:t>
      </w:r>
    </w:p>
    <w:p w14:paraId="02EEACF7" w14:textId="77777777" w:rsidR="002C47B4" w:rsidRPr="00DB427E" w:rsidRDefault="002C47B4" w:rsidP="002C47B4">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sz w:val="24"/>
          <w:szCs w:val="24"/>
        </w:rPr>
      </w:pPr>
    </w:p>
    <w:p w14:paraId="196E2AAB" w14:textId="77777777" w:rsidR="002C47B4" w:rsidRPr="00DB427E" w:rsidRDefault="002C47B4" w:rsidP="002C47B4">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sz w:val="24"/>
          <w:szCs w:val="24"/>
        </w:rPr>
      </w:pPr>
    </w:p>
    <w:p w14:paraId="326798AC" w14:textId="77777777" w:rsidR="002C47B4" w:rsidRPr="00DB427E" w:rsidRDefault="002C47B4" w:rsidP="002C47B4">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sz w:val="24"/>
          <w:szCs w:val="24"/>
        </w:rPr>
      </w:pPr>
      <w:r w:rsidRPr="00DB427E">
        <w:rPr>
          <w:rFonts w:ascii="Arial" w:hAnsi="Arial" w:cs="Arial"/>
          <w:b/>
          <w:sz w:val="24"/>
          <w:szCs w:val="24"/>
        </w:rPr>
        <w:t>Benodigdheden</w:t>
      </w:r>
    </w:p>
    <w:p w14:paraId="4B58D1F4" w14:textId="77777777" w:rsidR="002C47B4" w:rsidRPr="00DB427E" w:rsidRDefault="002C47B4" w:rsidP="002C47B4">
      <w:pPr>
        <w:numPr>
          <w:ilvl w:val="0"/>
          <w:numId w:val="3"/>
        </w:numPr>
        <w:tabs>
          <w:tab w:val="clear" w:pos="360"/>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proofErr w:type="gramStart"/>
      <w:r w:rsidRPr="00DB427E">
        <w:rPr>
          <w:rFonts w:ascii="Arial" w:hAnsi="Arial" w:cs="Arial"/>
          <w:sz w:val="24"/>
          <w:szCs w:val="24"/>
        </w:rPr>
        <w:t>kokend</w:t>
      </w:r>
      <w:proofErr w:type="gramEnd"/>
      <w:r w:rsidRPr="00DB427E">
        <w:rPr>
          <w:rFonts w:ascii="Arial" w:hAnsi="Arial" w:cs="Arial"/>
          <w:sz w:val="24"/>
          <w:szCs w:val="24"/>
        </w:rPr>
        <w:t xml:space="preserve"> waterbad</w:t>
      </w:r>
    </w:p>
    <w:p w14:paraId="297B64D2" w14:textId="77777777" w:rsidR="002C47B4" w:rsidRPr="00DB427E" w:rsidRDefault="002C47B4" w:rsidP="002C47B4">
      <w:pPr>
        <w:numPr>
          <w:ilvl w:val="0"/>
          <w:numId w:val="3"/>
        </w:numPr>
        <w:tabs>
          <w:tab w:val="clear" w:pos="360"/>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DB427E">
        <w:rPr>
          <w:rFonts w:ascii="Arial" w:hAnsi="Arial" w:cs="Arial"/>
          <w:sz w:val="24"/>
          <w:szCs w:val="24"/>
        </w:rPr>
        <w:t>7 zeer schone reageerbuizen</w:t>
      </w:r>
    </w:p>
    <w:p w14:paraId="7DD78455" w14:textId="77777777" w:rsidR="002C47B4" w:rsidRPr="00DB427E" w:rsidRDefault="002C47B4" w:rsidP="002C47B4">
      <w:pPr>
        <w:numPr>
          <w:ilvl w:val="0"/>
          <w:numId w:val="3"/>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lang w:val="en-US"/>
        </w:rPr>
      </w:pPr>
      <w:r w:rsidRPr="00DB427E">
        <w:rPr>
          <w:rFonts w:ascii="Arial" w:hAnsi="Arial" w:cs="Arial"/>
          <w:sz w:val="24"/>
          <w:szCs w:val="24"/>
          <w:lang w:val="en-US"/>
        </w:rPr>
        <w:t xml:space="preserve">glucose, fructose, galactose, maltose, </w:t>
      </w:r>
      <w:proofErr w:type="spellStart"/>
      <w:r w:rsidRPr="00DB427E">
        <w:rPr>
          <w:rFonts w:ascii="Arial" w:hAnsi="Arial" w:cs="Arial"/>
          <w:sz w:val="24"/>
          <w:szCs w:val="24"/>
          <w:lang w:val="en-US"/>
        </w:rPr>
        <w:t>sacharose</w:t>
      </w:r>
      <w:proofErr w:type="spellEnd"/>
      <w:r w:rsidRPr="00DB427E">
        <w:rPr>
          <w:rFonts w:ascii="Arial" w:hAnsi="Arial" w:cs="Arial"/>
          <w:sz w:val="24"/>
          <w:szCs w:val="24"/>
          <w:lang w:val="en-US"/>
        </w:rPr>
        <w:t xml:space="preserve">, lactose, </w:t>
      </w:r>
      <w:proofErr w:type="spellStart"/>
      <w:r w:rsidRPr="00DB427E">
        <w:rPr>
          <w:rFonts w:ascii="Arial" w:hAnsi="Arial" w:cs="Arial"/>
          <w:sz w:val="24"/>
          <w:szCs w:val="24"/>
          <w:lang w:val="en-US"/>
        </w:rPr>
        <w:t>zetmeel</w:t>
      </w:r>
      <w:proofErr w:type="spellEnd"/>
      <w:r w:rsidRPr="00DB427E">
        <w:rPr>
          <w:rFonts w:ascii="Arial" w:hAnsi="Arial" w:cs="Arial"/>
          <w:sz w:val="24"/>
          <w:szCs w:val="24"/>
          <w:lang w:val="en-US"/>
        </w:rPr>
        <w:t xml:space="preserve"> (amylose)</w:t>
      </w:r>
    </w:p>
    <w:p w14:paraId="4FFCABFC" w14:textId="77777777" w:rsidR="002C47B4" w:rsidRPr="00DB427E" w:rsidRDefault="002C47B4" w:rsidP="002C47B4">
      <w:pPr>
        <w:numPr>
          <w:ilvl w:val="0"/>
          <w:numId w:val="3"/>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proofErr w:type="spellStart"/>
      <w:r w:rsidRPr="00DB427E">
        <w:rPr>
          <w:rFonts w:ascii="Arial" w:hAnsi="Arial" w:cs="Arial"/>
          <w:sz w:val="24"/>
          <w:szCs w:val="24"/>
        </w:rPr>
        <w:t>Benedictsreagens</w:t>
      </w:r>
      <w:proofErr w:type="spellEnd"/>
    </w:p>
    <w:p w14:paraId="2B5ECD2C" w14:textId="77777777" w:rsidR="002C47B4" w:rsidRPr="00DB427E" w:rsidRDefault="002C47B4" w:rsidP="002C47B4">
      <w:p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p>
    <w:p w14:paraId="6EF1D6AA" w14:textId="77777777" w:rsidR="002C47B4" w:rsidRPr="00DB427E" w:rsidRDefault="002C47B4" w:rsidP="002C47B4">
      <w:p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p>
    <w:p w14:paraId="4EC5351D" w14:textId="77777777" w:rsidR="002C47B4" w:rsidRPr="00DB427E" w:rsidRDefault="002C47B4" w:rsidP="002C47B4">
      <w:p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r w:rsidRPr="00DB427E">
        <w:rPr>
          <w:rFonts w:ascii="Arial" w:hAnsi="Arial" w:cs="Arial"/>
          <w:b/>
          <w:sz w:val="24"/>
          <w:szCs w:val="24"/>
        </w:rPr>
        <w:t>Werkwijze</w:t>
      </w:r>
    </w:p>
    <w:p w14:paraId="7E936F06" w14:textId="77777777" w:rsidR="002C47B4" w:rsidRPr="00DB427E" w:rsidRDefault="002C47B4" w:rsidP="002C47B4">
      <w:pPr>
        <w:numPr>
          <w:ilvl w:val="0"/>
          <w:numId w:val="5"/>
        </w:num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DB427E">
        <w:rPr>
          <w:rFonts w:ascii="Arial" w:hAnsi="Arial" w:cs="Arial"/>
          <w:sz w:val="24"/>
          <w:szCs w:val="24"/>
        </w:rPr>
        <w:t xml:space="preserve"> Breng een spatelpunt van elk van de onderstaande sachariden in een reageer</w:t>
      </w:r>
      <w:r w:rsidRPr="00DB427E">
        <w:rPr>
          <w:rFonts w:ascii="Arial" w:hAnsi="Arial" w:cs="Arial"/>
          <w:sz w:val="24"/>
          <w:szCs w:val="24"/>
        </w:rPr>
        <w:softHyphen/>
        <w:t>buis:</w:t>
      </w:r>
    </w:p>
    <w:p w14:paraId="7917430B" w14:textId="77777777" w:rsidR="002C47B4" w:rsidRPr="00DB427E" w:rsidRDefault="002C47B4" w:rsidP="002C47B4">
      <w:pPr>
        <w:numPr>
          <w:ilvl w:val="0"/>
          <w:numId w:val="4"/>
        </w:numPr>
        <w:tabs>
          <w:tab w:val="left" w:pos="-1440"/>
          <w:tab w:val="left" w:pos="-720"/>
          <w:tab w:val="left" w:pos="0"/>
          <w:tab w:val="left" w:pos="177"/>
          <w:tab w:val="left" w:pos="355"/>
          <w:tab w:val="left" w:pos="489"/>
          <w:tab w:val="left" w:pos="532"/>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proofErr w:type="gramStart"/>
      <w:r w:rsidRPr="00DB427E">
        <w:rPr>
          <w:rFonts w:ascii="Arial" w:hAnsi="Arial" w:cs="Arial"/>
          <w:sz w:val="24"/>
          <w:szCs w:val="24"/>
        </w:rPr>
        <w:t>glucose</w:t>
      </w:r>
      <w:proofErr w:type="gramEnd"/>
    </w:p>
    <w:p w14:paraId="0C740598" w14:textId="77777777" w:rsidR="002C47B4" w:rsidRPr="00DB427E" w:rsidRDefault="002C47B4" w:rsidP="002C47B4">
      <w:pPr>
        <w:numPr>
          <w:ilvl w:val="0"/>
          <w:numId w:val="4"/>
        </w:numPr>
        <w:tabs>
          <w:tab w:val="left" w:pos="-1440"/>
          <w:tab w:val="left" w:pos="-720"/>
          <w:tab w:val="left" w:pos="0"/>
          <w:tab w:val="left" w:pos="177"/>
          <w:tab w:val="left" w:pos="355"/>
          <w:tab w:val="left" w:pos="489"/>
          <w:tab w:val="left" w:pos="532"/>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proofErr w:type="gramStart"/>
      <w:r w:rsidRPr="00DB427E">
        <w:rPr>
          <w:rFonts w:ascii="Arial" w:hAnsi="Arial" w:cs="Arial"/>
          <w:sz w:val="24"/>
          <w:szCs w:val="24"/>
        </w:rPr>
        <w:t>fructose</w:t>
      </w:r>
      <w:proofErr w:type="gramEnd"/>
    </w:p>
    <w:p w14:paraId="5A0750CA" w14:textId="77777777" w:rsidR="002C47B4" w:rsidRPr="00DB427E" w:rsidRDefault="002C47B4" w:rsidP="002C47B4">
      <w:pPr>
        <w:numPr>
          <w:ilvl w:val="0"/>
          <w:numId w:val="4"/>
        </w:numPr>
        <w:tabs>
          <w:tab w:val="left" w:pos="-1440"/>
          <w:tab w:val="left" w:pos="-720"/>
          <w:tab w:val="left" w:pos="0"/>
          <w:tab w:val="left" w:pos="177"/>
          <w:tab w:val="left" w:pos="355"/>
          <w:tab w:val="left" w:pos="489"/>
          <w:tab w:val="left" w:pos="532"/>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proofErr w:type="gramStart"/>
      <w:r w:rsidRPr="00DB427E">
        <w:rPr>
          <w:rFonts w:ascii="Arial" w:hAnsi="Arial" w:cs="Arial"/>
          <w:sz w:val="24"/>
          <w:szCs w:val="24"/>
        </w:rPr>
        <w:t>galactose</w:t>
      </w:r>
      <w:proofErr w:type="gramEnd"/>
    </w:p>
    <w:p w14:paraId="65B3348A" w14:textId="77777777" w:rsidR="002C47B4" w:rsidRPr="00DB427E" w:rsidRDefault="002C47B4" w:rsidP="002C47B4">
      <w:pPr>
        <w:numPr>
          <w:ilvl w:val="0"/>
          <w:numId w:val="4"/>
        </w:numPr>
        <w:tabs>
          <w:tab w:val="left" w:pos="-1440"/>
          <w:tab w:val="left" w:pos="-720"/>
          <w:tab w:val="left" w:pos="0"/>
          <w:tab w:val="left" w:pos="177"/>
          <w:tab w:val="left" w:pos="355"/>
          <w:tab w:val="left" w:pos="489"/>
          <w:tab w:val="left" w:pos="532"/>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proofErr w:type="gramStart"/>
      <w:r w:rsidRPr="00DB427E">
        <w:rPr>
          <w:rFonts w:ascii="Arial" w:hAnsi="Arial" w:cs="Arial"/>
          <w:sz w:val="24"/>
          <w:szCs w:val="24"/>
        </w:rPr>
        <w:t>maltose</w:t>
      </w:r>
      <w:proofErr w:type="gramEnd"/>
    </w:p>
    <w:p w14:paraId="26F38633" w14:textId="77777777" w:rsidR="002C47B4" w:rsidRPr="00DB427E" w:rsidRDefault="002C47B4" w:rsidP="002C47B4">
      <w:pPr>
        <w:numPr>
          <w:ilvl w:val="0"/>
          <w:numId w:val="4"/>
        </w:numPr>
        <w:tabs>
          <w:tab w:val="left" w:pos="-1440"/>
          <w:tab w:val="left" w:pos="-720"/>
          <w:tab w:val="left" w:pos="0"/>
          <w:tab w:val="left" w:pos="177"/>
          <w:tab w:val="left" w:pos="355"/>
          <w:tab w:val="left" w:pos="489"/>
          <w:tab w:val="left" w:pos="532"/>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proofErr w:type="gramStart"/>
      <w:r w:rsidRPr="00DB427E">
        <w:rPr>
          <w:rFonts w:ascii="Arial" w:hAnsi="Arial" w:cs="Arial"/>
          <w:sz w:val="24"/>
          <w:szCs w:val="24"/>
        </w:rPr>
        <w:t>sacharose</w:t>
      </w:r>
      <w:proofErr w:type="gramEnd"/>
    </w:p>
    <w:p w14:paraId="677013DD" w14:textId="77777777" w:rsidR="002C47B4" w:rsidRPr="00DB427E" w:rsidRDefault="002C47B4" w:rsidP="002C47B4">
      <w:pPr>
        <w:numPr>
          <w:ilvl w:val="0"/>
          <w:numId w:val="4"/>
        </w:numPr>
        <w:tabs>
          <w:tab w:val="left" w:pos="-1440"/>
          <w:tab w:val="left" w:pos="-720"/>
          <w:tab w:val="left" w:pos="0"/>
          <w:tab w:val="left" w:pos="177"/>
          <w:tab w:val="left" w:pos="355"/>
          <w:tab w:val="left" w:pos="489"/>
          <w:tab w:val="left" w:pos="532"/>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r>
        <w:rPr>
          <w:rFonts w:ascii="Arial" w:hAnsi="Arial" w:cs="Arial"/>
          <w:sz w:val="24"/>
          <w:szCs w:val="24"/>
        </w:rPr>
        <w:t xml:space="preserve">   </w:t>
      </w:r>
      <w:proofErr w:type="gramStart"/>
      <w:r w:rsidRPr="00DB427E">
        <w:rPr>
          <w:rFonts w:ascii="Arial" w:hAnsi="Arial" w:cs="Arial"/>
          <w:sz w:val="24"/>
          <w:szCs w:val="24"/>
        </w:rPr>
        <w:t>lactose</w:t>
      </w:r>
      <w:proofErr w:type="gramEnd"/>
    </w:p>
    <w:p w14:paraId="51B6EE1C" w14:textId="77777777" w:rsidR="002C47B4" w:rsidRPr="00DB427E" w:rsidRDefault="002C47B4" w:rsidP="002C47B4">
      <w:pPr>
        <w:numPr>
          <w:ilvl w:val="0"/>
          <w:numId w:val="4"/>
        </w:numPr>
        <w:tabs>
          <w:tab w:val="left" w:pos="-1440"/>
          <w:tab w:val="left" w:pos="-720"/>
          <w:tab w:val="left" w:pos="0"/>
          <w:tab w:val="left" w:pos="177"/>
          <w:tab w:val="left" w:pos="355"/>
          <w:tab w:val="left" w:pos="489"/>
          <w:tab w:val="left" w:pos="532"/>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proofErr w:type="gramStart"/>
      <w:r w:rsidRPr="00DB427E">
        <w:rPr>
          <w:rFonts w:ascii="Arial" w:hAnsi="Arial" w:cs="Arial"/>
          <w:sz w:val="24"/>
          <w:szCs w:val="24"/>
        </w:rPr>
        <w:t>zetmeel</w:t>
      </w:r>
      <w:proofErr w:type="gramEnd"/>
      <w:r w:rsidRPr="00DB427E">
        <w:rPr>
          <w:rFonts w:ascii="Arial" w:hAnsi="Arial" w:cs="Arial"/>
          <w:sz w:val="24"/>
          <w:szCs w:val="24"/>
        </w:rPr>
        <w:t xml:space="preserve"> (amylose)</w:t>
      </w:r>
    </w:p>
    <w:p w14:paraId="71D9866E" w14:textId="77777777" w:rsidR="002C47B4" w:rsidRPr="00DB427E" w:rsidRDefault="002C47B4" w:rsidP="002C47B4">
      <w:pPr>
        <w:numPr>
          <w:ilvl w:val="0"/>
          <w:numId w:val="5"/>
        </w:num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DB427E">
        <w:rPr>
          <w:rFonts w:ascii="Arial" w:hAnsi="Arial" w:cs="Arial"/>
          <w:sz w:val="24"/>
          <w:szCs w:val="24"/>
        </w:rPr>
        <w:t xml:space="preserve"> Voeg aan elke reageerbuis 5 ml, met een volpipet, gedemineraliseerd water toe. Schud tot alle vaste stof is opgelost. </w:t>
      </w:r>
    </w:p>
    <w:p w14:paraId="41071722" w14:textId="77777777" w:rsidR="002C47B4" w:rsidRPr="00DB427E" w:rsidRDefault="002C47B4" w:rsidP="002C47B4">
      <w:pPr>
        <w:numPr>
          <w:ilvl w:val="0"/>
          <w:numId w:val="5"/>
        </w:num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DB427E">
        <w:rPr>
          <w:rFonts w:ascii="Arial" w:hAnsi="Arial" w:cs="Arial"/>
          <w:sz w:val="24"/>
          <w:szCs w:val="24"/>
        </w:rPr>
        <w:t xml:space="preserve"> Voeg aan elke reageerbuis met een </w:t>
      </w:r>
      <w:proofErr w:type="spellStart"/>
      <w:r w:rsidRPr="00DB427E">
        <w:rPr>
          <w:rFonts w:ascii="Arial" w:hAnsi="Arial" w:cs="Arial"/>
          <w:sz w:val="24"/>
          <w:szCs w:val="24"/>
        </w:rPr>
        <w:t>pasteurpipet</w:t>
      </w:r>
      <w:proofErr w:type="spellEnd"/>
      <w:r w:rsidRPr="00DB427E">
        <w:rPr>
          <w:rFonts w:ascii="Arial" w:hAnsi="Arial" w:cs="Arial"/>
          <w:sz w:val="24"/>
          <w:szCs w:val="24"/>
        </w:rPr>
        <w:t xml:space="preserve"> 20 druppels </w:t>
      </w:r>
      <w:proofErr w:type="spellStart"/>
      <w:r w:rsidRPr="00DB427E">
        <w:rPr>
          <w:rFonts w:ascii="Arial" w:hAnsi="Arial" w:cs="Arial"/>
          <w:sz w:val="24"/>
          <w:szCs w:val="24"/>
        </w:rPr>
        <w:t>Benedictsrea</w:t>
      </w:r>
      <w:r w:rsidRPr="00DB427E">
        <w:rPr>
          <w:rFonts w:ascii="Arial" w:hAnsi="Arial" w:cs="Arial"/>
          <w:sz w:val="24"/>
          <w:szCs w:val="24"/>
        </w:rPr>
        <w:softHyphen/>
        <w:t>gens</w:t>
      </w:r>
      <w:proofErr w:type="spellEnd"/>
      <w:r w:rsidRPr="00DB427E">
        <w:rPr>
          <w:rFonts w:ascii="Arial" w:hAnsi="Arial" w:cs="Arial"/>
          <w:sz w:val="24"/>
          <w:szCs w:val="24"/>
        </w:rPr>
        <w:t xml:space="preserve"> toe en meng goed. </w:t>
      </w:r>
    </w:p>
    <w:p w14:paraId="480F3FDA" w14:textId="77777777" w:rsidR="002C47B4" w:rsidRPr="00DB427E" w:rsidRDefault="002C47B4" w:rsidP="002C47B4">
      <w:pPr>
        <w:numPr>
          <w:ilvl w:val="0"/>
          <w:numId w:val="5"/>
        </w:num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DB427E">
        <w:rPr>
          <w:rFonts w:ascii="Arial" w:hAnsi="Arial" w:cs="Arial"/>
          <w:sz w:val="24"/>
          <w:szCs w:val="24"/>
        </w:rPr>
        <w:t xml:space="preserve"> Zet alle reageerbuizen in het kokende waterbad en neem de veran</w:t>
      </w:r>
      <w:r w:rsidRPr="00DB427E">
        <w:rPr>
          <w:rFonts w:ascii="Arial" w:hAnsi="Arial" w:cs="Arial"/>
          <w:sz w:val="24"/>
          <w:szCs w:val="24"/>
        </w:rPr>
        <w:softHyphen/>
        <w:t xml:space="preserve">deringen </w:t>
      </w:r>
    </w:p>
    <w:p w14:paraId="0C11797F" w14:textId="77777777" w:rsidR="002C47B4" w:rsidRPr="00DB427E" w:rsidRDefault="002C47B4" w:rsidP="002C47B4">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sz w:val="24"/>
          <w:szCs w:val="24"/>
        </w:rPr>
      </w:pPr>
      <w:r w:rsidRPr="00DB427E">
        <w:rPr>
          <w:rFonts w:ascii="Arial" w:hAnsi="Arial" w:cs="Arial"/>
          <w:sz w:val="24"/>
          <w:szCs w:val="24"/>
        </w:rPr>
        <w:tab/>
      </w:r>
      <w:r w:rsidRPr="00DB427E">
        <w:rPr>
          <w:rFonts w:ascii="Arial" w:hAnsi="Arial" w:cs="Arial"/>
          <w:sz w:val="24"/>
          <w:szCs w:val="24"/>
        </w:rPr>
        <w:tab/>
      </w:r>
      <w:r w:rsidRPr="00DB427E">
        <w:rPr>
          <w:rFonts w:ascii="Arial" w:hAnsi="Arial" w:cs="Arial"/>
          <w:sz w:val="24"/>
          <w:szCs w:val="24"/>
        </w:rPr>
        <w:tab/>
      </w:r>
      <w:r w:rsidRPr="00DB427E">
        <w:rPr>
          <w:rFonts w:ascii="Arial" w:hAnsi="Arial" w:cs="Arial"/>
          <w:sz w:val="24"/>
          <w:szCs w:val="24"/>
        </w:rPr>
        <w:tab/>
        <w:t xml:space="preserve"> </w:t>
      </w:r>
      <w:r w:rsidRPr="00DB427E">
        <w:rPr>
          <w:rFonts w:ascii="Arial" w:hAnsi="Arial" w:cs="Arial"/>
          <w:sz w:val="24"/>
          <w:szCs w:val="24"/>
        </w:rPr>
        <w:tab/>
        <w:t xml:space="preserve"> (</w:t>
      </w:r>
      <w:proofErr w:type="gramStart"/>
      <w:r w:rsidRPr="00DB427E">
        <w:rPr>
          <w:rFonts w:ascii="Arial" w:hAnsi="Arial" w:cs="Arial"/>
          <w:sz w:val="24"/>
          <w:szCs w:val="24"/>
        </w:rPr>
        <w:t>kleurveran</w:t>
      </w:r>
      <w:r w:rsidRPr="00DB427E">
        <w:rPr>
          <w:rFonts w:ascii="Arial" w:hAnsi="Arial" w:cs="Arial"/>
          <w:sz w:val="24"/>
          <w:szCs w:val="24"/>
        </w:rPr>
        <w:softHyphen/>
        <w:t>deringen</w:t>
      </w:r>
      <w:proofErr w:type="gramEnd"/>
      <w:r w:rsidRPr="00DB427E">
        <w:rPr>
          <w:rFonts w:ascii="Arial" w:hAnsi="Arial" w:cs="Arial"/>
          <w:sz w:val="24"/>
          <w:szCs w:val="24"/>
        </w:rPr>
        <w:t xml:space="preserve"> </w:t>
      </w:r>
      <w:r w:rsidRPr="00DB427E">
        <w:rPr>
          <w:rFonts w:ascii="Arial" w:hAnsi="Arial" w:cs="Arial"/>
          <w:b/>
          <w:sz w:val="24"/>
          <w:szCs w:val="24"/>
        </w:rPr>
        <w:t>en</w:t>
      </w:r>
      <w:r w:rsidRPr="00DB427E">
        <w:rPr>
          <w:rFonts w:ascii="Arial" w:hAnsi="Arial" w:cs="Arial"/>
          <w:sz w:val="24"/>
          <w:szCs w:val="24"/>
        </w:rPr>
        <w:t xml:space="preserve"> de snelheid van deze kleurverande</w:t>
      </w:r>
      <w:r w:rsidRPr="00DB427E">
        <w:rPr>
          <w:rFonts w:ascii="Arial" w:hAnsi="Arial" w:cs="Arial"/>
          <w:sz w:val="24"/>
          <w:szCs w:val="24"/>
        </w:rPr>
        <w:softHyphen/>
        <w:t xml:space="preserve">ringen) waar. </w:t>
      </w:r>
    </w:p>
    <w:p w14:paraId="156EB4D0" w14:textId="77777777" w:rsidR="002C47B4" w:rsidRPr="00DB427E" w:rsidRDefault="002C47B4" w:rsidP="002C47B4">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sz w:val="24"/>
          <w:szCs w:val="24"/>
        </w:rPr>
      </w:pPr>
      <w:r w:rsidRPr="00DB427E">
        <w:rPr>
          <w:rFonts w:ascii="Arial" w:hAnsi="Arial" w:cs="Arial"/>
          <w:sz w:val="24"/>
          <w:szCs w:val="24"/>
        </w:rPr>
        <w:tab/>
      </w:r>
      <w:r w:rsidRPr="00DB427E">
        <w:rPr>
          <w:rFonts w:ascii="Arial" w:hAnsi="Arial" w:cs="Arial"/>
          <w:sz w:val="24"/>
          <w:szCs w:val="24"/>
        </w:rPr>
        <w:tab/>
      </w:r>
      <w:r w:rsidRPr="00DB427E">
        <w:rPr>
          <w:rFonts w:ascii="Arial" w:hAnsi="Arial" w:cs="Arial"/>
          <w:sz w:val="24"/>
          <w:szCs w:val="24"/>
        </w:rPr>
        <w:tab/>
      </w:r>
      <w:r w:rsidRPr="00DB427E">
        <w:rPr>
          <w:rFonts w:ascii="Arial" w:hAnsi="Arial" w:cs="Arial"/>
          <w:sz w:val="24"/>
          <w:szCs w:val="24"/>
        </w:rPr>
        <w:tab/>
      </w:r>
      <w:r w:rsidRPr="00DB427E">
        <w:rPr>
          <w:rFonts w:ascii="Arial" w:hAnsi="Arial" w:cs="Arial"/>
          <w:sz w:val="24"/>
          <w:szCs w:val="24"/>
        </w:rPr>
        <w:tab/>
        <w:t xml:space="preserve"> Noteer deze op de meetbrief. </w:t>
      </w:r>
    </w:p>
    <w:p w14:paraId="531B4177" w14:textId="77777777" w:rsidR="002C47B4" w:rsidRPr="00DB427E" w:rsidRDefault="002C47B4" w:rsidP="002C47B4">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sz w:val="24"/>
          <w:szCs w:val="24"/>
        </w:rPr>
      </w:pPr>
      <w:r w:rsidRPr="00DB427E">
        <w:rPr>
          <w:rFonts w:ascii="Arial" w:hAnsi="Arial" w:cs="Arial"/>
          <w:sz w:val="24"/>
          <w:szCs w:val="24"/>
        </w:rPr>
        <w:tab/>
      </w:r>
      <w:r w:rsidRPr="00DB427E">
        <w:rPr>
          <w:rFonts w:ascii="Arial" w:hAnsi="Arial" w:cs="Arial"/>
          <w:sz w:val="24"/>
          <w:szCs w:val="24"/>
        </w:rPr>
        <w:tab/>
      </w:r>
      <w:r w:rsidRPr="00DB427E">
        <w:rPr>
          <w:rFonts w:ascii="Arial" w:hAnsi="Arial" w:cs="Arial"/>
          <w:sz w:val="24"/>
          <w:szCs w:val="24"/>
        </w:rPr>
        <w:tab/>
      </w:r>
      <w:r w:rsidRPr="00DB427E">
        <w:rPr>
          <w:rFonts w:ascii="Arial" w:hAnsi="Arial" w:cs="Arial"/>
          <w:sz w:val="24"/>
          <w:szCs w:val="24"/>
        </w:rPr>
        <w:tab/>
      </w:r>
      <w:r w:rsidRPr="00DB427E">
        <w:rPr>
          <w:rFonts w:ascii="Arial" w:hAnsi="Arial" w:cs="Arial"/>
          <w:sz w:val="24"/>
          <w:szCs w:val="24"/>
        </w:rPr>
        <w:tab/>
        <w:t xml:space="preserve"> Een steenrood neerslag wijst op de vorming van koper(I)-oxide.</w:t>
      </w:r>
    </w:p>
    <w:p w14:paraId="57AB4B05" w14:textId="77777777" w:rsidR="002C47B4" w:rsidRPr="00DB427E" w:rsidRDefault="002C47B4" w:rsidP="002C47B4">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sz w:val="24"/>
          <w:szCs w:val="24"/>
        </w:rPr>
      </w:pPr>
    </w:p>
    <w:p w14:paraId="6169E205" w14:textId="77777777" w:rsidR="002C47B4" w:rsidRPr="00DB427E" w:rsidRDefault="002C47B4" w:rsidP="002C47B4">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
          <w:iCs/>
          <w:sz w:val="24"/>
          <w:szCs w:val="24"/>
        </w:rPr>
      </w:pPr>
    </w:p>
    <w:p w14:paraId="3610C68A" w14:textId="77777777" w:rsidR="002C47B4" w:rsidRDefault="002C47B4" w:rsidP="002C47B4">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Cs/>
          <w:sz w:val="24"/>
          <w:szCs w:val="24"/>
        </w:rPr>
      </w:pPr>
    </w:p>
    <w:p w14:paraId="3C9D651D" w14:textId="77777777" w:rsidR="002C47B4" w:rsidRDefault="002C47B4" w:rsidP="002C47B4">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Cs/>
          <w:sz w:val="24"/>
          <w:szCs w:val="24"/>
        </w:rPr>
      </w:pPr>
    </w:p>
    <w:p w14:paraId="7D3CE039" w14:textId="77777777" w:rsidR="002C47B4" w:rsidRDefault="002C47B4" w:rsidP="002C47B4">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Cs/>
          <w:sz w:val="24"/>
          <w:szCs w:val="24"/>
        </w:rPr>
      </w:pPr>
    </w:p>
    <w:p w14:paraId="2372F0FB" w14:textId="77777777" w:rsidR="002C47B4" w:rsidRDefault="002C47B4" w:rsidP="002C47B4">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Cs/>
          <w:sz w:val="24"/>
          <w:szCs w:val="24"/>
        </w:rPr>
      </w:pPr>
    </w:p>
    <w:p w14:paraId="0B9393D8" w14:textId="77777777" w:rsidR="002C47B4" w:rsidRDefault="002C47B4" w:rsidP="002C47B4">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Cs/>
          <w:sz w:val="24"/>
          <w:szCs w:val="24"/>
        </w:rPr>
      </w:pPr>
    </w:p>
    <w:p w14:paraId="379B83F6" w14:textId="77777777" w:rsidR="002C47B4" w:rsidRDefault="002C47B4" w:rsidP="002C47B4">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Cs/>
          <w:sz w:val="24"/>
          <w:szCs w:val="24"/>
        </w:rPr>
      </w:pPr>
    </w:p>
    <w:p w14:paraId="64223A93" w14:textId="77777777" w:rsidR="002C47B4" w:rsidRDefault="002C47B4" w:rsidP="002C47B4">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Cs/>
          <w:sz w:val="24"/>
          <w:szCs w:val="24"/>
        </w:rPr>
      </w:pPr>
    </w:p>
    <w:p w14:paraId="102DFAD0" w14:textId="77777777" w:rsidR="002C47B4" w:rsidRDefault="002C47B4" w:rsidP="002C47B4">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Cs/>
          <w:sz w:val="24"/>
          <w:szCs w:val="24"/>
        </w:rPr>
      </w:pPr>
    </w:p>
    <w:p w14:paraId="4EFBB622" w14:textId="77777777" w:rsidR="002C47B4" w:rsidRPr="00DB427E" w:rsidRDefault="002C47B4" w:rsidP="002C47B4">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Cs/>
          <w:sz w:val="24"/>
          <w:szCs w:val="24"/>
        </w:rPr>
      </w:pPr>
      <w:r w:rsidRPr="00DB427E">
        <w:rPr>
          <w:rFonts w:ascii="Arial" w:hAnsi="Arial" w:cs="Arial"/>
          <w:b/>
          <w:bCs/>
          <w:iCs/>
          <w:sz w:val="24"/>
          <w:szCs w:val="24"/>
        </w:rPr>
        <w:lastRenderedPageBreak/>
        <w:t>Verwerking:</w:t>
      </w:r>
      <w:r w:rsidRPr="00DB427E">
        <w:rPr>
          <w:rFonts w:ascii="Arial" w:hAnsi="Arial" w:cs="Arial"/>
          <w:b/>
          <w:bCs/>
          <w:iCs/>
          <w:sz w:val="24"/>
          <w:szCs w:val="24"/>
        </w:rPr>
        <w:tab/>
      </w:r>
    </w:p>
    <w:p w14:paraId="29871583" w14:textId="77777777" w:rsidR="002C47B4" w:rsidRPr="00DB427E" w:rsidRDefault="002C47B4" w:rsidP="002C47B4">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sz w:val="24"/>
          <w:szCs w:val="24"/>
        </w:rPr>
      </w:pPr>
      <w:r w:rsidRPr="00DB427E">
        <w:rPr>
          <w:rFonts w:ascii="Arial" w:hAnsi="Arial" w:cs="Arial"/>
          <w:sz w:val="24"/>
          <w:szCs w:val="24"/>
        </w:rPr>
        <w:t>Verwerk de waarnemingen in je meetbrief en beantwoord daarin ook de volgende vragen:</w:t>
      </w:r>
    </w:p>
    <w:p w14:paraId="3E51104A" w14:textId="77777777" w:rsidR="002C47B4" w:rsidRPr="00DB427E" w:rsidRDefault="002C47B4" w:rsidP="002C47B4">
      <w:pPr>
        <w:numPr>
          <w:ilvl w:val="0"/>
          <w:numId w:val="6"/>
        </w:numPr>
        <w:tabs>
          <w:tab w:val="left" w:pos="-1440"/>
          <w:tab w:val="left" w:pos="-720"/>
          <w:tab w:val="left" w:pos="0"/>
          <w:tab w:val="left" w:pos="177"/>
          <w:tab w:val="left" w:pos="355"/>
          <w:tab w:val="left" w:pos="489"/>
          <w:tab w:val="left" w:pos="532"/>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DB427E">
        <w:rPr>
          <w:rFonts w:ascii="Arial" w:hAnsi="Arial" w:cs="Arial"/>
          <w:sz w:val="24"/>
          <w:szCs w:val="24"/>
        </w:rPr>
        <w:t xml:space="preserve">Wat is de </w:t>
      </w:r>
      <w:proofErr w:type="gramStart"/>
      <w:r w:rsidRPr="00DB427E">
        <w:rPr>
          <w:rFonts w:ascii="Arial" w:hAnsi="Arial" w:cs="Arial"/>
          <w:sz w:val="24"/>
          <w:szCs w:val="24"/>
        </w:rPr>
        <w:t>formule /</w:t>
      </w:r>
      <w:proofErr w:type="gramEnd"/>
      <w:r w:rsidRPr="00DB427E">
        <w:rPr>
          <w:rFonts w:ascii="Arial" w:hAnsi="Arial" w:cs="Arial"/>
          <w:sz w:val="24"/>
          <w:szCs w:val="24"/>
        </w:rPr>
        <w:t xml:space="preserve"> de ringstructuur van het sacharide? Tot welke groep van sachariden reken je dit sacharide (bijv. fructo</w:t>
      </w:r>
      <w:r w:rsidRPr="00DB427E">
        <w:rPr>
          <w:rFonts w:ascii="Arial" w:hAnsi="Arial" w:cs="Arial"/>
          <w:sz w:val="24"/>
          <w:szCs w:val="24"/>
        </w:rPr>
        <w:softHyphen/>
        <w:t>se is een monosac</w:t>
      </w:r>
      <w:r w:rsidRPr="00DB427E">
        <w:rPr>
          <w:rFonts w:ascii="Arial" w:hAnsi="Arial" w:cs="Arial"/>
          <w:sz w:val="24"/>
          <w:szCs w:val="24"/>
        </w:rPr>
        <w:softHyphen/>
        <w:t>hari</w:t>
      </w:r>
      <w:r w:rsidRPr="00DB427E">
        <w:rPr>
          <w:rFonts w:ascii="Arial" w:hAnsi="Arial" w:cs="Arial"/>
          <w:sz w:val="24"/>
          <w:szCs w:val="24"/>
        </w:rPr>
        <w:softHyphen/>
        <w:t xml:space="preserve">de en wel een </w:t>
      </w:r>
      <w:proofErr w:type="spellStart"/>
      <w:r w:rsidRPr="00DB427E">
        <w:rPr>
          <w:rFonts w:ascii="Arial" w:hAnsi="Arial" w:cs="Arial"/>
          <w:sz w:val="24"/>
          <w:szCs w:val="24"/>
        </w:rPr>
        <w:t>ketohexose</w:t>
      </w:r>
      <w:proofErr w:type="spellEnd"/>
      <w:r w:rsidRPr="00DB427E">
        <w:rPr>
          <w:rFonts w:ascii="Arial" w:hAnsi="Arial" w:cs="Arial"/>
          <w:sz w:val="24"/>
          <w:szCs w:val="24"/>
        </w:rPr>
        <w:t>).</w:t>
      </w:r>
    </w:p>
    <w:p w14:paraId="46EACE95" w14:textId="77777777" w:rsidR="002C47B4" w:rsidRPr="00DB427E" w:rsidRDefault="002C47B4" w:rsidP="002C47B4">
      <w:pPr>
        <w:spacing w:after="0" w:line="240" w:lineRule="auto"/>
        <w:rPr>
          <w:rFonts w:ascii="Arial" w:hAnsi="Arial" w:cs="Arial"/>
          <w:sz w:val="24"/>
          <w:szCs w:val="24"/>
        </w:rPr>
      </w:pPr>
    </w:p>
    <w:p w14:paraId="390412F4" w14:textId="77777777" w:rsidR="002C47B4" w:rsidRPr="00033B86" w:rsidRDefault="002C47B4" w:rsidP="002C47B4">
      <w:pPr>
        <w:spacing w:after="0" w:line="240" w:lineRule="auto"/>
        <w:rPr>
          <w:rFonts w:ascii="Arial" w:hAnsi="Arial" w:cs="Arial"/>
          <w:b/>
        </w:rPr>
      </w:pPr>
      <w:r w:rsidRPr="00033B86">
        <w:rPr>
          <w:rFonts w:ascii="Arial" w:hAnsi="Arial" w:cs="Arial"/>
          <w:b/>
        </w:rPr>
        <w:t>Uitwerking:</w:t>
      </w:r>
    </w:p>
    <w:p w14:paraId="6C57F8E6" w14:textId="77777777" w:rsidR="002C47B4" w:rsidRPr="00780812" w:rsidRDefault="002C47B4" w:rsidP="002C47B4">
      <w:pPr>
        <w:spacing w:after="0" w:line="240" w:lineRule="auto"/>
        <w:rPr>
          <w:rFonts w:ascii="Arial" w:hAnsi="Arial" w:cs="Arial"/>
          <w:b/>
        </w:rPr>
      </w:pPr>
      <w:r w:rsidRPr="00780812">
        <w:rPr>
          <w:rFonts w:ascii="Arial" w:hAnsi="Arial" w:cs="Arial"/>
          <w:b/>
        </w:rPr>
        <w:t>Glucose (druivensuiker)</w:t>
      </w:r>
    </w:p>
    <w:p w14:paraId="05F47CBB" w14:textId="77777777" w:rsidR="002C47B4" w:rsidRDefault="002C47B4" w:rsidP="002C47B4">
      <w:pPr>
        <w:spacing w:after="0" w:line="240" w:lineRule="auto"/>
        <w:rPr>
          <w:rFonts w:ascii="Arial" w:hAnsi="Arial" w:cs="Arial"/>
        </w:rPr>
      </w:pPr>
      <w:r>
        <w:rPr>
          <w:rFonts w:ascii="Arial" w:hAnsi="Arial" w:cs="Arial"/>
        </w:rPr>
        <w:t>C6H12O6</w:t>
      </w:r>
    </w:p>
    <w:p w14:paraId="0F61B813" w14:textId="77777777" w:rsidR="002C47B4" w:rsidRDefault="002C47B4" w:rsidP="002C47B4">
      <w:pPr>
        <w:spacing w:after="0" w:line="240" w:lineRule="auto"/>
        <w:rPr>
          <w:rFonts w:ascii="Arial" w:hAnsi="Arial" w:cs="Arial"/>
        </w:rPr>
      </w:pPr>
      <w:r>
        <w:rPr>
          <w:noProof/>
          <w:lang w:eastAsia="nl-NL"/>
        </w:rPr>
        <w:drawing>
          <wp:anchor distT="0" distB="0" distL="114300" distR="114300" simplePos="0" relativeHeight="251659264" behindDoc="0" locked="0" layoutInCell="1" allowOverlap="1" wp14:anchorId="1A5337DC" wp14:editId="0592C439">
            <wp:simplePos x="0" y="0"/>
            <wp:positionH relativeFrom="column">
              <wp:posOffset>3510280</wp:posOffset>
            </wp:positionH>
            <wp:positionV relativeFrom="paragraph">
              <wp:posOffset>260350</wp:posOffset>
            </wp:positionV>
            <wp:extent cx="2000250" cy="3309238"/>
            <wp:effectExtent l="0" t="0" r="0" b="5715"/>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00250" cy="330923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Het is een monosacharide, dat in de stofwisseling van veel organismen de belangrijkste brandstof vormt. Het is een reducerende suiker.</w:t>
      </w:r>
    </w:p>
    <w:p w14:paraId="32DF75D6" w14:textId="77777777" w:rsidR="002C47B4" w:rsidRDefault="002C47B4" w:rsidP="002C47B4">
      <w:pPr>
        <w:spacing w:after="0" w:line="240" w:lineRule="auto"/>
        <w:rPr>
          <w:rFonts w:ascii="Arial" w:hAnsi="Arial" w:cs="Arial"/>
        </w:rPr>
      </w:pPr>
      <w:r>
        <w:rPr>
          <w:noProof/>
          <w:lang w:eastAsia="nl-NL"/>
        </w:rPr>
        <w:drawing>
          <wp:anchor distT="0" distB="0" distL="114300" distR="114300" simplePos="0" relativeHeight="251661312" behindDoc="1" locked="0" layoutInCell="1" allowOverlap="1" wp14:anchorId="6A7E7541" wp14:editId="10652172">
            <wp:simplePos x="0" y="0"/>
            <wp:positionH relativeFrom="margin">
              <wp:align>left</wp:align>
            </wp:positionH>
            <wp:positionV relativeFrom="paragraph">
              <wp:posOffset>43815</wp:posOffset>
            </wp:positionV>
            <wp:extent cx="2219325" cy="2763520"/>
            <wp:effectExtent l="0" t="0" r="0" b="0"/>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233234" cy="2781196"/>
                    </a:xfrm>
                    <a:prstGeom prst="rect">
                      <a:avLst/>
                    </a:prstGeom>
                  </pic:spPr>
                </pic:pic>
              </a:graphicData>
            </a:graphic>
            <wp14:sizeRelH relativeFrom="margin">
              <wp14:pctWidth>0</wp14:pctWidth>
            </wp14:sizeRelH>
            <wp14:sizeRelV relativeFrom="margin">
              <wp14:pctHeight>0</wp14:pctHeight>
            </wp14:sizeRelV>
          </wp:anchor>
        </w:drawing>
      </w:r>
    </w:p>
    <w:p w14:paraId="41B870C7" w14:textId="77777777" w:rsidR="002C47B4" w:rsidRDefault="002C47B4" w:rsidP="002C47B4">
      <w:pPr>
        <w:spacing w:after="0" w:line="240" w:lineRule="auto"/>
        <w:rPr>
          <w:rFonts w:ascii="Arial" w:hAnsi="Arial" w:cs="Arial"/>
        </w:rPr>
      </w:pPr>
    </w:p>
    <w:p w14:paraId="5BCB5A8F" w14:textId="77777777" w:rsidR="002C47B4" w:rsidRPr="00033B86" w:rsidRDefault="002C47B4" w:rsidP="002C47B4">
      <w:pPr>
        <w:spacing w:after="0" w:line="240" w:lineRule="auto"/>
        <w:rPr>
          <w:rFonts w:ascii="Arial" w:hAnsi="Arial" w:cs="Arial"/>
        </w:rPr>
      </w:pPr>
    </w:p>
    <w:p w14:paraId="235DF8BE" w14:textId="77777777" w:rsidR="002C47B4" w:rsidRDefault="002C47B4" w:rsidP="002C47B4">
      <w:pPr>
        <w:spacing w:after="0" w:line="240" w:lineRule="auto"/>
        <w:rPr>
          <w:rFonts w:ascii="Arial" w:hAnsi="Arial" w:cs="Arial"/>
        </w:rPr>
      </w:pPr>
    </w:p>
    <w:p w14:paraId="671C4DDD" w14:textId="77777777" w:rsidR="002C47B4" w:rsidRDefault="002C47B4" w:rsidP="002C47B4">
      <w:pPr>
        <w:spacing w:after="0" w:line="240" w:lineRule="auto"/>
        <w:rPr>
          <w:rFonts w:ascii="Arial" w:hAnsi="Arial" w:cs="Arial"/>
        </w:rPr>
      </w:pPr>
    </w:p>
    <w:p w14:paraId="43E40402" w14:textId="77777777" w:rsidR="002C47B4" w:rsidRDefault="002C47B4" w:rsidP="002C47B4">
      <w:pPr>
        <w:spacing w:after="0" w:line="240" w:lineRule="auto"/>
        <w:rPr>
          <w:rFonts w:ascii="Arial" w:hAnsi="Arial" w:cs="Arial"/>
        </w:rPr>
      </w:pPr>
    </w:p>
    <w:p w14:paraId="1D7A89B6" w14:textId="77777777" w:rsidR="002C47B4" w:rsidRDefault="002C47B4" w:rsidP="002C47B4">
      <w:pPr>
        <w:spacing w:after="0" w:line="240" w:lineRule="auto"/>
        <w:rPr>
          <w:rFonts w:ascii="Arial" w:hAnsi="Arial" w:cs="Arial"/>
        </w:rPr>
      </w:pPr>
    </w:p>
    <w:p w14:paraId="0101BB73" w14:textId="77777777" w:rsidR="002C47B4" w:rsidRDefault="002C47B4" w:rsidP="002C47B4">
      <w:pPr>
        <w:spacing w:after="0" w:line="240" w:lineRule="auto"/>
        <w:rPr>
          <w:rFonts w:ascii="Arial" w:hAnsi="Arial" w:cs="Arial"/>
        </w:rPr>
      </w:pPr>
    </w:p>
    <w:p w14:paraId="3A80E453" w14:textId="77777777" w:rsidR="002C47B4" w:rsidRDefault="002C47B4" w:rsidP="002C47B4">
      <w:pPr>
        <w:spacing w:after="0" w:line="240" w:lineRule="auto"/>
        <w:rPr>
          <w:rFonts w:ascii="Arial" w:hAnsi="Arial" w:cs="Arial"/>
        </w:rPr>
      </w:pPr>
    </w:p>
    <w:p w14:paraId="7DC40ACF" w14:textId="77777777" w:rsidR="002C47B4" w:rsidRDefault="002C47B4" w:rsidP="002C47B4">
      <w:pPr>
        <w:spacing w:after="0" w:line="240" w:lineRule="auto"/>
        <w:rPr>
          <w:rFonts w:ascii="Arial" w:hAnsi="Arial" w:cs="Arial"/>
        </w:rPr>
      </w:pPr>
    </w:p>
    <w:p w14:paraId="64DF9784" w14:textId="77777777" w:rsidR="002C47B4" w:rsidRDefault="002C47B4" w:rsidP="002C47B4">
      <w:pPr>
        <w:spacing w:after="0" w:line="240" w:lineRule="auto"/>
        <w:rPr>
          <w:rFonts w:ascii="Arial" w:hAnsi="Arial" w:cs="Arial"/>
        </w:rPr>
      </w:pPr>
    </w:p>
    <w:p w14:paraId="70C48794" w14:textId="77777777" w:rsidR="002C47B4" w:rsidRDefault="002C47B4" w:rsidP="002C47B4">
      <w:pPr>
        <w:spacing w:after="0" w:line="240" w:lineRule="auto"/>
        <w:rPr>
          <w:rFonts w:ascii="Arial" w:hAnsi="Arial" w:cs="Arial"/>
        </w:rPr>
      </w:pPr>
    </w:p>
    <w:p w14:paraId="3E9236CC" w14:textId="77777777" w:rsidR="002C47B4" w:rsidRDefault="002C47B4" w:rsidP="002C47B4">
      <w:pPr>
        <w:spacing w:after="0" w:line="240" w:lineRule="auto"/>
        <w:rPr>
          <w:rFonts w:ascii="Arial" w:hAnsi="Arial" w:cs="Arial"/>
        </w:rPr>
      </w:pPr>
    </w:p>
    <w:p w14:paraId="0A4CF7AB" w14:textId="77777777" w:rsidR="002C47B4" w:rsidRDefault="002C47B4" w:rsidP="002C47B4">
      <w:pPr>
        <w:spacing w:after="0" w:line="240" w:lineRule="auto"/>
        <w:rPr>
          <w:rFonts w:ascii="Arial" w:hAnsi="Arial" w:cs="Arial"/>
        </w:rPr>
      </w:pPr>
    </w:p>
    <w:p w14:paraId="45C62081" w14:textId="77777777" w:rsidR="002C47B4" w:rsidRDefault="002C47B4" w:rsidP="002C47B4">
      <w:pPr>
        <w:spacing w:after="0" w:line="240" w:lineRule="auto"/>
        <w:rPr>
          <w:rFonts w:ascii="Arial" w:hAnsi="Arial" w:cs="Arial"/>
        </w:rPr>
      </w:pPr>
    </w:p>
    <w:p w14:paraId="5CD9D658" w14:textId="77777777" w:rsidR="002C47B4" w:rsidRDefault="002C47B4" w:rsidP="002C47B4">
      <w:pPr>
        <w:spacing w:after="0" w:line="240" w:lineRule="auto"/>
        <w:rPr>
          <w:rFonts w:ascii="Arial" w:hAnsi="Arial" w:cs="Arial"/>
        </w:rPr>
      </w:pPr>
    </w:p>
    <w:p w14:paraId="2C00D3DF" w14:textId="77777777" w:rsidR="002C47B4" w:rsidRDefault="002C47B4" w:rsidP="002C47B4">
      <w:pPr>
        <w:spacing w:after="0" w:line="240" w:lineRule="auto"/>
        <w:rPr>
          <w:rFonts w:ascii="Arial" w:hAnsi="Arial" w:cs="Arial"/>
        </w:rPr>
      </w:pPr>
    </w:p>
    <w:p w14:paraId="36CCED0D" w14:textId="77777777" w:rsidR="002C47B4" w:rsidRDefault="002C47B4" w:rsidP="002C47B4">
      <w:pPr>
        <w:spacing w:after="0" w:line="240" w:lineRule="auto"/>
        <w:rPr>
          <w:rFonts w:ascii="Arial" w:hAnsi="Arial" w:cs="Arial"/>
        </w:rPr>
      </w:pPr>
    </w:p>
    <w:p w14:paraId="6EAED9CC" w14:textId="77777777" w:rsidR="002C47B4" w:rsidRDefault="002C47B4" w:rsidP="002C47B4">
      <w:pPr>
        <w:spacing w:after="0" w:line="240" w:lineRule="auto"/>
        <w:rPr>
          <w:rFonts w:ascii="Arial" w:hAnsi="Arial" w:cs="Arial"/>
        </w:rPr>
      </w:pPr>
    </w:p>
    <w:p w14:paraId="44E64B4A" w14:textId="77777777" w:rsidR="002C47B4" w:rsidRPr="00780812" w:rsidRDefault="002C47B4" w:rsidP="002C47B4">
      <w:pPr>
        <w:spacing w:after="0" w:line="240" w:lineRule="auto"/>
        <w:rPr>
          <w:rFonts w:ascii="Arial" w:hAnsi="Arial" w:cs="Arial"/>
          <w:b/>
        </w:rPr>
      </w:pPr>
      <w:r w:rsidRPr="00780812">
        <w:rPr>
          <w:rFonts w:ascii="Arial" w:hAnsi="Arial" w:cs="Arial"/>
          <w:b/>
        </w:rPr>
        <w:t>Fructose (vruchtensuiker)</w:t>
      </w:r>
    </w:p>
    <w:p w14:paraId="51E32A2D" w14:textId="77777777" w:rsidR="002C47B4" w:rsidRDefault="002C47B4" w:rsidP="002C47B4">
      <w:pPr>
        <w:spacing w:after="0" w:line="240" w:lineRule="auto"/>
        <w:rPr>
          <w:rFonts w:ascii="Arial" w:hAnsi="Arial" w:cs="Arial"/>
        </w:rPr>
      </w:pPr>
      <w:r>
        <w:rPr>
          <w:rFonts w:ascii="Arial" w:hAnsi="Arial" w:cs="Arial"/>
        </w:rPr>
        <w:t>C6H12O6</w:t>
      </w:r>
    </w:p>
    <w:p w14:paraId="12D5E774" w14:textId="77777777" w:rsidR="002C47B4" w:rsidRDefault="002C47B4" w:rsidP="002C47B4">
      <w:pPr>
        <w:spacing w:after="0" w:line="240" w:lineRule="auto"/>
        <w:rPr>
          <w:rFonts w:ascii="Arial" w:hAnsi="Arial" w:cs="Arial"/>
        </w:rPr>
      </w:pPr>
      <w:r>
        <w:rPr>
          <w:rFonts w:ascii="Arial" w:hAnsi="Arial" w:cs="Arial"/>
        </w:rPr>
        <w:t>Het is een monosacharide, welke vooral voorkomt in zoete vruchten. Al is dit gehalte maar minimaal. Meestal niet meer dan 5 gram per 100 gram. Het is een reducerende suiker.</w:t>
      </w:r>
      <w:r>
        <w:rPr>
          <w:rFonts w:ascii="Arial" w:hAnsi="Arial" w:cs="Arial"/>
        </w:rPr>
        <w:br/>
        <w:t>Honing bevat 40% fructose. In sacharose is fructose gebonden aan glucose.</w:t>
      </w:r>
      <w:r>
        <w:rPr>
          <w:rFonts w:ascii="Arial" w:hAnsi="Arial" w:cs="Arial"/>
        </w:rPr>
        <w:br/>
        <w:t xml:space="preserve">Fructose wordt veel gebruikt als zoetstof en is 2,5 keer zo zoet als glucose en 1,7 keer zo zoet als sacharose. </w:t>
      </w:r>
    </w:p>
    <w:p w14:paraId="331CFE38" w14:textId="77777777" w:rsidR="002C47B4" w:rsidRPr="00033B86" w:rsidRDefault="002C47B4" w:rsidP="002C47B4">
      <w:pPr>
        <w:spacing w:after="0" w:line="240" w:lineRule="auto"/>
        <w:rPr>
          <w:rFonts w:ascii="Arial" w:hAnsi="Arial" w:cs="Arial"/>
        </w:rPr>
      </w:pPr>
    </w:p>
    <w:p w14:paraId="7A518335" w14:textId="77777777" w:rsidR="002C47B4" w:rsidRDefault="002C47B4" w:rsidP="002C47B4">
      <w:pPr>
        <w:spacing w:after="0" w:line="240" w:lineRule="auto"/>
        <w:rPr>
          <w:rFonts w:ascii="Arial" w:hAnsi="Arial" w:cs="Arial"/>
          <w:b/>
        </w:rPr>
      </w:pPr>
    </w:p>
    <w:p w14:paraId="2423726E" w14:textId="77777777" w:rsidR="002C47B4" w:rsidRDefault="002C47B4" w:rsidP="002C47B4">
      <w:pPr>
        <w:spacing w:after="0" w:line="240" w:lineRule="auto"/>
        <w:rPr>
          <w:rFonts w:ascii="Arial" w:hAnsi="Arial" w:cs="Arial"/>
          <w:b/>
        </w:rPr>
      </w:pPr>
    </w:p>
    <w:p w14:paraId="7EE9A845" w14:textId="77777777" w:rsidR="002C47B4" w:rsidRDefault="002C47B4" w:rsidP="002C47B4">
      <w:pPr>
        <w:spacing w:after="0" w:line="240" w:lineRule="auto"/>
        <w:rPr>
          <w:rFonts w:ascii="Arial" w:hAnsi="Arial" w:cs="Arial"/>
          <w:b/>
        </w:rPr>
      </w:pPr>
    </w:p>
    <w:p w14:paraId="64E955C0" w14:textId="77777777" w:rsidR="002C47B4" w:rsidRDefault="002C47B4" w:rsidP="002C47B4">
      <w:pPr>
        <w:spacing w:after="0" w:line="240" w:lineRule="auto"/>
        <w:rPr>
          <w:rFonts w:ascii="Arial" w:hAnsi="Arial" w:cs="Arial"/>
          <w:b/>
        </w:rPr>
      </w:pPr>
    </w:p>
    <w:p w14:paraId="668B9C29" w14:textId="77777777" w:rsidR="002C47B4" w:rsidRDefault="002C47B4" w:rsidP="002C47B4">
      <w:pPr>
        <w:spacing w:after="0" w:line="240" w:lineRule="auto"/>
        <w:rPr>
          <w:rFonts w:ascii="Arial" w:hAnsi="Arial" w:cs="Arial"/>
          <w:b/>
        </w:rPr>
      </w:pPr>
    </w:p>
    <w:p w14:paraId="14F2C2F0" w14:textId="77777777" w:rsidR="002C47B4" w:rsidRDefault="002C47B4" w:rsidP="002C47B4">
      <w:pPr>
        <w:spacing w:after="0" w:line="240" w:lineRule="auto"/>
        <w:rPr>
          <w:rFonts w:ascii="Arial" w:hAnsi="Arial" w:cs="Arial"/>
          <w:b/>
        </w:rPr>
      </w:pPr>
    </w:p>
    <w:p w14:paraId="402D3632" w14:textId="77777777" w:rsidR="002C47B4" w:rsidRDefault="002C47B4" w:rsidP="002C47B4">
      <w:pPr>
        <w:spacing w:after="0" w:line="240" w:lineRule="auto"/>
        <w:rPr>
          <w:rFonts w:ascii="Arial" w:hAnsi="Arial" w:cs="Arial"/>
          <w:b/>
        </w:rPr>
      </w:pPr>
    </w:p>
    <w:p w14:paraId="2185012B" w14:textId="77777777" w:rsidR="002C47B4" w:rsidRDefault="002C47B4" w:rsidP="002C47B4">
      <w:pPr>
        <w:spacing w:after="0" w:line="240" w:lineRule="auto"/>
        <w:rPr>
          <w:rFonts w:ascii="Arial" w:hAnsi="Arial" w:cs="Arial"/>
          <w:b/>
        </w:rPr>
      </w:pPr>
    </w:p>
    <w:p w14:paraId="068AA2C5" w14:textId="77777777" w:rsidR="002C47B4" w:rsidRDefault="002C47B4" w:rsidP="002C47B4">
      <w:pPr>
        <w:spacing w:after="0" w:line="240" w:lineRule="auto"/>
        <w:rPr>
          <w:rFonts w:ascii="Arial" w:hAnsi="Arial" w:cs="Arial"/>
          <w:b/>
        </w:rPr>
      </w:pPr>
    </w:p>
    <w:p w14:paraId="0F93125F" w14:textId="77777777" w:rsidR="002C47B4" w:rsidRDefault="002C47B4" w:rsidP="002C47B4">
      <w:pPr>
        <w:spacing w:after="0" w:line="240" w:lineRule="auto"/>
        <w:rPr>
          <w:rFonts w:ascii="Arial" w:hAnsi="Arial" w:cs="Arial"/>
          <w:b/>
        </w:rPr>
      </w:pPr>
    </w:p>
    <w:p w14:paraId="18347FD6" w14:textId="77777777" w:rsidR="002C47B4" w:rsidRDefault="002C47B4" w:rsidP="002C47B4">
      <w:pPr>
        <w:spacing w:after="0" w:line="240" w:lineRule="auto"/>
        <w:rPr>
          <w:rFonts w:ascii="Arial" w:hAnsi="Arial" w:cs="Arial"/>
          <w:b/>
        </w:rPr>
      </w:pPr>
    </w:p>
    <w:p w14:paraId="3118E67F" w14:textId="77777777" w:rsidR="002C47B4" w:rsidRDefault="002C47B4" w:rsidP="002C47B4">
      <w:pPr>
        <w:spacing w:after="0" w:line="240" w:lineRule="auto"/>
        <w:rPr>
          <w:rFonts w:ascii="Arial" w:hAnsi="Arial" w:cs="Arial"/>
          <w:b/>
        </w:rPr>
      </w:pPr>
    </w:p>
    <w:p w14:paraId="234F60FE" w14:textId="77777777" w:rsidR="002C47B4" w:rsidRDefault="002C47B4" w:rsidP="002C47B4">
      <w:pPr>
        <w:spacing w:after="0" w:line="240" w:lineRule="auto"/>
        <w:rPr>
          <w:rFonts w:ascii="Arial" w:hAnsi="Arial" w:cs="Arial"/>
          <w:b/>
        </w:rPr>
      </w:pPr>
    </w:p>
    <w:p w14:paraId="3748B55C" w14:textId="77777777" w:rsidR="002C47B4" w:rsidRDefault="002C47B4" w:rsidP="002C47B4">
      <w:pPr>
        <w:spacing w:after="0" w:line="240" w:lineRule="auto"/>
        <w:rPr>
          <w:rFonts w:ascii="Arial" w:hAnsi="Arial" w:cs="Arial"/>
          <w:b/>
        </w:rPr>
      </w:pPr>
    </w:p>
    <w:p w14:paraId="7B625007" w14:textId="77777777" w:rsidR="002C47B4" w:rsidRDefault="002C47B4" w:rsidP="002C47B4">
      <w:pPr>
        <w:spacing w:after="0" w:line="240" w:lineRule="auto"/>
        <w:rPr>
          <w:rFonts w:ascii="Arial" w:hAnsi="Arial" w:cs="Arial"/>
          <w:b/>
        </w:rPr>
      </w:pPr>
    </w:p>
    <w:p w14:paraId="05A512EF" w14:textId="77777777" w:rsidR="002C47B4" w:rsidRPr="00780812" w:rsidRDefault="002C47B4" w:rsidP="002C47B4">
      <w:pPr>
        <w:spacing w:after="0" w:line="240" w:lineRule="auto"/>
        <w:rPr>
          <w:rFonts w:ascii="Arial" w:hAnsi="Arial" w:cs="Arial"/>
          <w:b/>
        </w:rPr>
      </w:pPr>
      <w:r w:rsidRPr="00780812">
        <w:rPr>
          <w:rFonts w:ascii="Arial" w:hAnsi="Arial" w:cs="Arial"/>
          <w:b/>
        </w:rPr>
        <w:lastRenderedPageBreak/>
        <w:t xml:space="preserve">Galactose </w:t>
      </w:r>
    </w:p>
    <w:p w14:paraId="28D40E01" w14:textId="77777777" w:rsidR="002C47B4" w:rsidRDefault="002C47B4" w:rsidP="002C47B4">
      <w:pPr>
        <w:spacing w:after="0" w:line="240" w:lineRule="auto"/>
        <w:rPr>
          <w:rFonts w:ascii="Arial" w:hAnsi="Arial" w:cs="Arial"/>
        </w:rPr>
      </w:pPr>
      <w:r>
        <w:rPr>
          <w:rFonts w:ascii="Arial" w:hAnsi="Arial" w:cs="Arial"/>
        </w:rPr>
        <w:t>C6H12O6</w:t>
      </w:r>
    </w:p>
    <w:p w14:paraId="6A29F229" w14:textId="77777777" w:rsidR="002C47B4" w:rsidRDefault="002C47B4" w:rsidP="002C47B4">
      <w:pPr>
        <w:spacing w:after="0" w:line="240" w:lineRule="auto"/>
        <w:rPr>
          <w:rFonts w:ascii="Arial" w:hAnsi="Arial" w:cs="Arial"/>
        </w:rPr>
      </w:pPr>
      <w:r>
        <w:rPr>
          <w:noProof/>
          <w:lang w:eastAsia="nl-NL"/>
        </w:rPr>
        <w:drawing>
          <wp:anchor distT="0" distB="0" distL="114300" distR="114300" simplePos="0" relativeHeight="251660288" behindDoc="1" locked="0" layoutInCell="1" allowOverlap="1" wp14:anchorId="12C0DC4C" wp14:editId="0BD006D6">
            <wp:simplePos x="0" y="0"/>
            <wp:positionH relativeFrom="column">
              <wp:posOffset>4319905</wp:posOffset>
            </wp:positionH>
            <wp:positionV relativeFrom="paragraph">
              <wp:posOffset>260350</wp:posOffset>
            </wp:positionV>
            <wp:extent cx="1971675" cy="2466340"/>
            <wp:effectExtent l="0" t="0" r="9525" b="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971675" cy="24663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 xml:space="preserve">Het is een monosacharide die behoort tot de </w:t>
      </w:r>
      <w:proofErr w:type="spellStart"/>
      <w:r>
        <w:rPr>
          <w:rFonts w:ascii="Arial" w:hAnsi="Arial" w:cs="Arial"/>
        </w:rPr>
        <w:t>aldohexosen</w:t>
      </w:r>
      <w:proofErr w:type="spellEnd"/>
      <w:r>
        <w:rPr>
          <w:rFonts w:ascii="Arial" w:hAnsi="Arial" w:cs="Arial"/>
        </w:rPr>
        <w:t>. Dit suiker wordt in organismen snel omgezet in glucose. Het komt voor in vetachtige stoffen van hersenweefsel en in zuivelproducten als onderdeel van lactose.</w:t>
      </w:r>
    </w:p>
    <w:p w14:paraId="663BF8C4" w14:textId="77777777" w:rsidR="002C47B4" w:rsidRPr="00033B86" w:rsidRDefault="002C47B4" w:rsidP="002C47B4">
      <w:pPr>
        <w:spacing w:after="0" w:line="240" w:lineRule="auto"/>
        <w:rPr>
          <w:rFonts w:ascii="Arial" w:hAnsi="Arial" w:cs="Arial"/>
        </w:rPr>
      </w:pPr>
    </w:p>
    <w:p w14:paraId="25C36A4B" w14:textId="77777777" w:rsidR="002C47B4" w:rsidRDefault="002C47B4" w:rsidP="002C47B4">
      <w:pPr>
        <w:spacing w:after="0" w:line="240" w:lineRule="auto"/>
        <w:rPr>
          <w:rFonts w:ascii="Arial" w:hAnsi="Arial" w:cs="Arial"/>
        </w:rPr>
      </w:pPr>
    </w:p>
    <w:p w14:paraId="54D19916" w14:textId="77777777" w:rsidR="002C47B4" w:rsidRDefault="002C47B4" w:rsidP="002C47B4">
      <w:pPr>
        <w:spacing w:after="0" w:line="240" w:lineRule="auto"/>
        <w:rPr>
          <w:rFonts w:ascii="Arial" w:hAnsi="Arial" w:cs="Arial"/>
        </w:rPr>
      </w:pPr>
    </w:p>
    <w:p w14:paraId="07EAB2AB" w14:textId="77777777" w:rsidR="002C47B4" w:rsidRDefault="002C47B4" w:rsidP="002C47B4">
      <w:pPr>
        <w:spacing w:after="0" w:line="240" w:lineRule="auto"/>
        <w:rPr>
          <w:rFonts w:ascii="Arial" w:hAnsi="Arial" w:cs="Arial"/>
        </w:rPr>
      </w:pPr>
    </w:p>
    <w:p w14:paraId="51D4FD26" w14:textId="77777777" w:rsidR="002C47B4" w:rsidRDefault="002C47B4" w:rsidP="002C47B4">
      <w:pPr>
        <w:spacing w:after="0" w:line="240" w:lineRule="auto"/>
        <w:rPr>
          <w:rFonts w:ascii="Arial" w:hAnsi="Arial" w:cs="Arial"/>
        </w:rPr>
      </w:pPr>
    </w:p>
    <w:p w14:paraId="73006907" w14:textId="77777777" w:rsidR="002C47B4" w:rsidRDefault="002C47B4" w:rsidP="002C47B4">
      <w:pPr>
        <w:spacing w:after="0" w:line="240" w:lineRule="auto"/>
        <w:rPr>
          <w:rFonts w:ascii="Arial" w:hAnsi="Arial" w:cs="Arial"/>
        </w:rPr>
      </w:pPr>
    </w:p>
    <w:p w14:paraId="71CA23A8" w14:textId="77777777" w:rsidR="002C47B4" w:rsidRDefault="002C47B4" w:rsidP="002C47B4">
      <w:pPr>
        <w:spacing w:after="0" w:line="240" w:lineRule="auto"/>
        <w:rPr>
          <w:rFonts w:ascii="Arial" w:hAnsi="Arial" w:cs="Arial"/>
        </w:rPr>
      </w:pPr>
    </w:p>
    <w:p w14:paraId="72C6D672" w14:textId="77777777" w:rsidR="002C47B4" w:rsidRDefault="002C47B4" w:rsidP="002C47B4">
      <w:pPr>
        <w:spacing w:after="0" w:line="240" w:lineRule="auto"/>
        <w:rPr>
          <w:rFonts w:ascii="Arial" w:hAnsi="Arial" w:cs="Arial"/>
        </w:rPr>
      </w:pPr>
    </w:p>
    <w:p w14:paraId="511DBB57" w14:textId="77777777" w:rsidR="002C47B4" w:rsidRDefault="002C47B4" w:rsidP="002C47B4">
      <w:pPr>
        <w:spacing w:after="0" w:line="240" w:lineRule="auto"/>
        <w:rPr>
          <w:rFonts w:ascii="Arial" w:hAnsi="Arial" w:cs="Arial"/>
        </w:rPr>
      </w:pPr>
    </w:p>
    <w:p w14:paraId="7CA8D00B" w14:textId="77777777" w:rsidR="002C47B4" w:rsidRDefault="002C47B4" w:rsidP="002C47B4">
      <w:pPr>
        <w:spacing w:after="0" w:line="240" w:lineRule="auto"/>
        <w:rPr>
          <w:rFonts w:ascii="Arial" w:hAnsi="Arial" w:cs="Arial"/>
        </w:rPr>
      </w:pPr>
    </w:p>
    <w:p w14:paraId="73423539" w14:textId="77777777" w:rsidR="002C47B4" w:rsidRDefault="002C47B4" w:rsidP="002C47B4">
      <w:pPr>
        <w:spacing w:after="0" w:line="240" w:lineRule="auto"/>
        <w:rPr>
          <w:rFonts w:ascii="Arial" w:hAnsi="Arial" w:cs="Arial"/>
        </w:rPr>
      </w:pPr>
    </w:p>
    <w:p w14:paraId="4E00B608" w14:textId="77777777" w:rsidR="002C47B4" w:rsidRDefault="002C47B4" w:rsidP="002C47B4">
      <w:pPr>
        <w:spacing w:after="0" w:line="240" w:lineRule="auto"/>
        <w:rPr>
          <w:rFonts w:ascii="Arial" w:hAnsi="Arial" w:cs="Arial"/>
        </w:rPr>
      </w:pPr>
    </w:p>
    <w:p w14:paraId="0C542128" w14:textId="77777777" w:rsidR="002C47B4" w:rsidRDefault="002C47B4" w:rsidP="002C47B4">
      <w:pPr>
        <w:spacing w:after="0" w:line="240" w:lineRule="auto"/>
        <w:rPr>
          <w:rFonts w:ascii="Arial" w:hAnsi="Arial" w:cs="Arial"/>
        </w:rPr>
      </w:pPr>
    </w:p>
    <w:p w14:paraId="1288C39E" w14:textId="77777777" w:rsidR="002C47B4" w:rsidRPr="00780812" w:rsidRDefault="002C47B4" w:rsidP="002C47B4">
      <w:pPr>
        <w:spacing w:after="0" w:line="240" w:lineRule="auto"/>
        <w:rPr>
          <w:rFonts w:ascii="Arial" w:hAnsi="Arial" w:cs="Arial"/>
          <w:b/>
        </w:rPr>
      </w:pPr>
      <w:r w:rsidRPr="00780812">
        <w:rPr>
          <w:rFonts w:ascii="Arial" w:hAnsi="Arial" w:cs="Arial"/>
          <w:b/>
        </w:rPr>
        <w:t>Maltose (Moutsuiker)</w:t>
      </w:r>
    </w:p>
    <w:p w14:paraId="23C52DD6" w14:textId="77777777" w:rsidR="002C47B4" w:rsidRDefault="002C47B4" w:rsidP="002C47B4">
      <w:pPr>
        <w:spacing w:after="0" w:line="240" w:lineRule="auto"/>
        <w:rPr>
          <w:rFonts w:ascii="Arial" w:hAnsi="Arial" w:cs="Arial"/>
        </w:rPr>
      </w:pPr>
      <w:r>
        <w:rPr>
          <w:rFonts w:ascii="Arial" w:hAnsi="Arial" w:cs="Arial"/>
        </w:rPr>
        <w:t>C12H22O11</w:t>
      </w:r>
    </w:p>
    <w:p w14:paraId="5E7C2F60" w14:textId="77777777" w:rsidR="002C47B4" w:rsidRDefault="002C47B4" w:rsidP="002C47B4">
      <w:pPr>
        <w:spacing w:after="0" w:line="240" w:lineRule="auto"/>
        <w:rPr>
          <w:rFonts w:ascii="Arial" w:hAnsi="Arial" w:cs="Arial"/>
        </w:rPr>
      </w:pPr>
      <w:r>
        <w:rPr>
          <w:rFonts w:ascii="Arial" w:hAnsi="Arial" w:cs="Arial"/>
        </w:rPr>
        <w:t>Het is een reducerende suiker, die na hydrolyse (de splitsing van een chemische verbinding onder opname van water) twee moleculen glucose geeft. Daarom is Maltose een dimeer.</w:t>
      </w:r>
      <w:r>
        <w:rPr>
          <w:rFonts w:ascii="Arial" w:hAnsi="Arial" w:cs="Arial"/>
        </w:rPr>
        <w:br/>
        <w:t>Het is dus een disacharide, wat ook te zien is aan de molecuulformule.</w:t>
      </w:r>
      <w:r>
        <w:rPr>
          <w:rFonts w:ascii="Arial" w:hAnsi="Arial" w:cs="Arial"/>
        </w:rPr>
        <w:br/>
        <w:t>De smaak is zoet. Vrijwel alle organismen kunnen maltose afbreken met het enzym Maltase.</w:t>
      </w:r>
    </w:p>
    <w:p w14:paraId="5D325E66" w14:textId="77777777" w:rsidR="002C47B4" w:rsidRPr="00033B86" w:rsidRDefault="002C47B4" w:rsidP="002C47B4">
      <w:pPr>
        <w:spacing w:after="0" w:line="240" w:lineRule="auto"/>
        <w:rPr>
          <w:rFonts w:ascii="Arial" w:hAnsi="Arial" w:cs="Arial"/>
        </w:rPr>
      </w:pPr>
      <w:r>
        <w:rPr>
          <w:noProof/>
          <w:lang w:eastAsia="nl-NL"/>
        </w:rPr>
        <w:drawing>
          <wp:anchor distT="0" distB="0" distL="114300" distR="114300" simplePos="0" relativeHeight="251662336" behindDoc="1" locked="0" layoutInCell="1" allowOverlap="1" wp14:anchorId="46A2EE33" wp14:editId="7398E5AD">
            <wp:simplePos x="0" y="0"/>
            <wp:positionH relativeFrom="column">
              <wp:posOffset>2957830</wp:posOffset>
            </wp:positionH>
            <wp:positionV relativeFrom="paragraph">
              <wp:posOffset>93345</wp:posOffset>
            </wp:positionV>
            <wp:extent cx="2590800" cy="2409825"/>
            <wp:effectExtent l="0" t="0" r="0" b="9525"/>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590800" cy="2409825"/>
                    </a:xfrm>
                    <a:prstGeom prst="rect">
                      <a:avLst/>
                    </a:prstGeom>
                  </pic:spPr>
                </pic:pic>
              </a:graphicData>
            </a:graphic>
          </wp:anchor>
        </w:drawing>
      </w:r>
      <w:r>
        <w:rPr>
          <w:noProof/>
          <w:lang w:eastAsia="nl-NL"/>
        </w:rPr>
        <w:drawing>
          <wp:inline distT="0" distB="0" distL="0" distR="0" wp14:anchorId="4BB0252B" wp14:editId="3F8EBE42">
            <wp:extent cx="2590800" cy="2505075"/>
            <wp:effectExtent l="0" t="0" r="0" b="952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90800" cy="2505075"/>
                    </a:xfrm>
                    <a:prstGeom prst="rect">
                      <a:avLst/>
                    </a:prstGeom>
                  </pic:spPr>
                </pic:pic>
              </a:graphicData>
            </a:graphic>
          </wp:inline>
        </w:drawing>
      </w:r>
    </w:p>
    <w:p w14:paraId="705C57CD" w14:textId="77777777" w:rsidR="002C47B4" w:rsidRDefault="002C47B4" w:rsidP="002C47B4">
      <w:pPr>
        <w:spacing w:after="0" w:line="240" w:lineRule="auto"/>
        <w:rPr>
          <w:rFonts w:ascii="Arial" w:hAnsi="Arial" w:cs="Arial"/>
        </w:rPr>
      </w:pPr>
    </w:p>
    <w:p w14:paraId="21A15121" w14:textId="77777777" w:rsidR="002C47B4" w:rsidRPr="00780812" w:rsidRDefault="002C47B4" w:rsidP="002C47B4">
      <w:pPr>
        <w:spacing w:after="0" w:line="240" w:lineRule="auto"/>
        <w:rPr>
          <w:rFonts w:ascii="Arial" w:hAnsi="Arial" w:cs="Arial"/>
          <w:b/>
        </w:rPr>
      </w:pPr>
      <w:r w:rsidRPr="00780812">
        <w:rPr>
          <w:rFonts w:ascii="Arial" w:hAnsi="Arial" w:cs="Arial"/>
          <w:b/>
        </w:rPr>
        <w:t>Sacharose</w:t>
      </w:r>
    </w:p>
    <w:p w14:paraId="44B229FE" w14:textId="77777777" w:rsidR="002C47B4" w:rsidRDefault="002C47B4" w:rsidP="002C47B4">
      <w:pPr>
        <w:spacing w:after="0" w:line="240" w:lineRule="auto"/>
        <w:rPr>
          <w:rFonts w:ascii="Arial" w:hAnsi="Arial" w:cs="Arial"/>
        </w:rPr>
      </w:pPr>
      <w:r>
        <w:rPr>
          <w:rFonts w:ascii="Arial" w:hAnsi="Arial" w:cs="Arial"/>
        </w:rPr>
        <w:t>C12H22O11</w:t>
      </w:r>
    </w:p>
    <w:p w14:paraId="0201C84C" w14:textId="77777777" w:rsidR="002C47B4" w:rsidRDefault="002C47B4" w:rsidP="002C47B4">
      <w:pPr>
        <w:spacing w:after="0" w:line="240" w:lineRule="auto"/>
        <w:rPr>
          <w:rFonts w:ascii="Arial" w:hAnsi="Arial" w:cs="Arial"/>
        </w:rPr>
      </w:pPr>
      <w:r>
        <w:rPr>
          <w:rFonts w:ascii="Arial" w:hAnsi="Arial" w:cs="Arial"/>
        </w:rPr>
        <w:t>De bekendste suiker, onder de naam kristalsuiker. Maar ook bietsuiker, rietsuiker, tafelsuiker, sucrose zijn namen die worden gebruikt om Sacharose aan te duiden.</w:t>
      </w:r>
    </w:p>
    <w:p w14:paraId="196DC8FA" w14:textId="77777777" w:rsidR="002C47B4" w:rsidRPr="00033B86" w:rsidRDefault="002C47B4" w:rsidP="002C47B4">
      <w:pPr>
        <w:spacing w:after="0" w:line="240" w:lineRule="auto"/>
        <w:rPr>
          <w:rFonts w:ascii="Arial" w:hAnsi="Arial" w:cs="Arial"/>
        </w:rPr>
      </w:pPr>
      <w:r>
        <w:rPr>
          <w:rFonts w:ascii="Arial" w:hAnsi="Arial" w:cs="Arial"/>
        </w:rPr>
        <w:t>Het is een disacharide dat gevormd wordt uit de covalente binding tussen glucose en fructose. Het is zeer goed oplosbaar in water. Het wordt gewonnen uit suikerbieten, suikerriet of suikerpalm. Sacharose is geen reducerende suiker. Het geeft een negatief resultaat met Benedict reagens. Het molecuul bevat geen aldehyde-functie.</w:t>
      </w:r>
    </w:p>
    <w:p w14:paraId="23C3EF99" w14:textId="77777777" w:rsidR="002C47B4" w:rsidRDefault="002C47B4" w:rsidP="002C47B4">
      <w:pPr>
        <w:spacing w:after="0" w:line="240" w:lineRule="auto"/>
        <w:rPr>
          <w:rFonts w:ascii="Arial" w:hAnsi="Arial" w:cs="Arial"/>
        </w:rPr>
      </w:pPr>
    </w:p>
    <w:p w14:paraId="2ECB83B8" w14:textId="77777777" w:rsidR="002C47B4" w:rsidRDefault="002C47B4" w:rsidP="002C47B4">
      <w:pPr>
        <w:spacing w:after="0" w:line="240" w:lineRule="auto"/>
        <w:rPr>
          <w:rFonts w:ascii="Arial" w:hAnsi="Arial" w:cs="Arial"/>
        </w:rPr>
      </w:pPr>
    </w:p>
    <w:p w14:paraId="5088FA17" w14:textId="77777777" w:rsidR="002C47B4" w:rsidRDefault="002C47B4" w:rsidP="002C47B4">
      <w:pPr>
        <w:spacing w:after="0" w:line="240" w:lineRule="auto"/>
        <w:rPr>
          <w:rFonts w:ascii="Arial" w:hAnsi="Arial" w:cs="Arial"/>
          <w:b/>
        </w:rPr>
      </w:pPr>
    </w:p>
    <w:p w14:paraId="31EF32CD" w14:textId="77777777" w:rsidR="002C47B4" w:rsidRDefault="002C47B4" w:rsidP="002C47B4">
      <w:pPr>
        <w:spacing w:after="0" w:line="240" w:lineRule="auto"/>
        <w:rPr>
          <w:rFonts w:ascii="Arial" w:hAnsi="Arial" w:cs="Arial"/>
          <w:b/>
        </w:rPr>
      </w:pPr>
    </w:p>
    <w:p w14:paraId="407CB246" w14:textId="77777777" w:rsidR="002C47B4" w:rsidRDefault="002C47B4" w:rsidP="002C47B4">
      <w:pPr>
        <w:spacing w:after="0" w:line="240" w:lineRule="auto"/>
        <w:rPr>
          <w:rFonts w:ascii="Arial" w:hAnsi="Arial" w:cs="Arial"/>
          <w:b/>
        </w:rPr>
      </w:pPr>
    </w:p>
    <w:p w14:paraId="0ACFEC11" w14:textId="77777777" w:rsidR="002C47B4" w:rsidRDefault="002C47B4" w:rsidP="002C47B4">
      <w:pPr>
        <w:spacing w:after="0" w:line="240" w:lineRule="auto"/>
        <w:rPr>
          <w:rFonts w:ascii="Arial" w:hAnsi="Arial" w:cs="Arial"/>
          <w:b/>
        </w:rPr>
      </w:pPr>
    </w:p>
    <w:p w14:paraId="65A00A56" w14:textId="77777777" w:rsidR="002C47B4" w:rsidRDefault="002C47B4" w:rsidP="002C47B4">
      <w:pPr>
        <w:spacing w:after="0" w:line="240" w:lineRule="auto"/>
        <w:rPr>
          <w:rFonts w:ascii="Arial" w:hAnsi="Arial" w:cs="Arial"/>
          <w:b/>
        </w:rPr>
      </w:pPr>
    </w:p>
    <w:p w14:paraId="47B96DFE" w14:textId="77777777" w:rsidR="002C47B4" w:rsidRPr="00780812" w:rsidRDefault="002C47B4" w:rsidP="002C47B4">
      <w:pPr>
        <w:spacing w:after="0" w:line="240" w:lineRule="auto"/>
        <w:rPr>
          <w:rFonts w:ascii="Arial" w:hAnsi="Arial" w:cs="Arial"/>
          <w:b/>
        </w:rPr>
      </w:pPr>
      <w:r w:rsidRPr="00780812">
        <w:rPr>
          <w:rFonts w:ascii="Arial" w:hAnsi="Arial" w:cs="Arial"/>
          <w:b/>
        </w:rPr>
        <w:t>Lactose</w:t>
      </w:r>
    </w:p>
    <w:p w14:paraId="2FBD8091" w14:textId="77777777" w:rsidR="002C47B4" w:rsidRDefault="002C47B4" w:rsidP="002C47B4">
      <w:pPr>
        <w:spacing w:after="0" w:line="240" w:lineRule="auto"/>
        <w:rPr>
          <w:rFonts w:ascii="Arial" w:hAnsi="Arial" w:cs="Arial"/>
        </w:rPr>
      </w:pPr>
      <w:r>
        <w:rPr>
          <w:rFonts w:ascii="Arial" w:hAnsi="Arial" w:cs="Arial"/>
        </w:rPr>
        <w:t>C12H22O11</w:t>
      </w:r>
      <w:r>
        <w:rPr>
          <w:rFonts w:ascii="Arial" w:hAnsi="Arial" w:cs="Arial"/>
        </w:rPr>
        <w:br/>
        <w:t>Wordt ook wel melksuiker genoemd, is een suiker die voorkomt in de melk van alle zoogdieren, koemelk bevat 4 tot 5 procent lactose. Het zit ook in de meeste zuivelproducten.</w:t>
      </w:r>
    </w:p>
    <w:p w14:paraId="13FA059B" w14:textId="77777777" w:rsidR="002C47B4" w:rsidRDefault="002C47B4" w:rsidP="002C47B4">
      <w:pPr>
        <w:spacing w:after="0" w:line="240" w:lineRule="auto"/>
        <w:rPr>
          <w:rFonts w:ascii="Arial" w:hAnsi="Arial" w:cs="Arial"/>
        </w:rPr>
      </w:pPr>
      <w:r>
        <w:rPr>
          <w:rFonts w:ascii="Arial" w:hAnsi="Arial" w:cs="Arial"/>
        </w:rPr>
        <w:t xml:space="preserve">Zuivere lactose is moeilijk oplosbaar. Het vormt grote harde kristallen en wordt ook wel zandsuiker genoemd. </w:t>
      </w:r>
    </w:p>
    <w:p w14:paraId="79B5D75C" w14:textId="77777777" w:rsidR="002C47B4" w:rsidRDefault="002C47B4" w:rsidP="002C47B4">
      <w:pPr>
        <w:spacing w:after="0" w:line="240" w:lineRule="auto"/>
        <w:rPr>
          <w:rFonts w:ascii="Arial" w:hAnsi="Arial" w:cs="Arial"/>
        </w:rPr>
      </w:pPr>
      <w:r>
        <w:rPr>
          <w:rFonts w:ascii="Arial" w:hAnsi="Arial" w:cs="Arial"/>
        </w:rPr>
        <w:t xml:space="preserve">Lactose is een disacharide van galactose en glucose. Het is minder zoet dan sacharose en glucose. Lactose is een reducerende suiker, doordat de </w:t>
      </w:r>
      <w:proofErr w:type="spellStart"/>
      <w:r>
        <w:rPr>
          <w:rFonts w:ascii="Arial" w:hAnsi="Arial" w:cs="Arial"/>
        </w:rPr>
        <w:t>halfacetaal</w:t>
      </w:r>
      <w:proofErr w:type="spellEnd"/>
      <w:r>
        <w:rPr>
          <w:rFonts w:ascii="Arial" w:hAnsi="Arial" w:cs="Arial"/>
        </w:rPr>
        <w:t xml:space="preserve"> van de glucose-ring open kan en dan </w:t>
      </w:r>
      <w:proofErr w:type="spellStart"/>
      <w:r>
        <w:rPr>
          <w:rFonts w:ascii="Arial" w:hAnsi="Arial" w:cs="Arial"/>
        </w:rPr>
        <w:t>oxideerbaar</w:t>
      </w:r>
      <w:proofErr w:type="spellEnd"/>
      <w:r>
        <w:rPr>
          <w:rFonts w:ascii="Arial" w:hAnsi="Arial" w:cs="Arial"/>
        </w:rPr>
        <w:t xml:space="preserve"> is.</w:t>
      </w:r>
    </w:p>
    <w:p w14:paraId="5013CC46" w14:textId="77777777" w:rsidR="002C47B4" w:rsidRPr="00033B86" w:rsidRDefault="002C47B4" w:rsidP="002C47B4">
      <w:pPr>
        <w:spacing w:after="0" w:line="240" w:lineRule="auto"/>
        <w:rPr>
          <w:rFonts w:ascii="Arial" w:hAnsi="Arial" w:cs="Arial"/>
        </w:rPr>
      </w:pPr>
    </w:p>
    <w:p w14:paraId="229069FB" w14:textId="77777777" w:rsidR="002C47B4" w:rsidRDefault="002C47B4" w:rsidP="002C47B4">
      <w:pPr>
        <w:spacing w:after="0" w:line="240" w:lineRule="auto"/>
        <w:rPr>
          <w:rFonts w:ascii="Arial" w:hAnsi="Arial" w:cs="Arial"/>
        </w:rPr>
      </w:pPr>
      <w:r>
        <w:rPr>
          <w:noProof/>
          <w:lang w:eastAsia="nl-NL"/>
        </w:rPr>
        <w:drawing>
          <wp:inline distT="0" distB="0" distL="0" distR="0" wp14:anchorId="6225C96F" wp14:editId="5EAD90E6">
            <wp:extent cx="2562225" cy="2152650"/>
            <wp:effectExtent l="0" t="0" r="9525"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62225" cy="2152650"/>
                    </a:xfrm>
                    <a:prstGeom prst="rect">
                      <a:avLst/>
                    </a:prstGeom>
                  </pic:spPr>
                </pic:pic>
              </a:graphicData>
            </a:graphic>
          </wp:inline>
        </w:drawing>
      </w:r>
    </w:p>
    <w:p w14:paraId="193E7FC7" w14:textId="77777777" w:rsidR="002C47B4" w:rsidRDefault="002C47B4" w:rsidP="002C47B4">
      <w:pPr>
        <w:spacing w:after="0" w:line="240" w:lineRule="auto"/>
        <w:rPr>
          <w:rFonts w:ascii="Arial" w:hAnsi="Arial" w:cs="Arial"/>
          <w:b/>
        </w:rPr>
      </w:pPr>
    </w:p>
    <w:p w14:paraId="0DB8B49C" w14:textId="77777777" w:rsidR="002C47B4" w:rsidRDefault="002C47B4" w:rsidP="002C47B4">
      <w:pPr>
        <w:spacing w:after="0" w:line="240" w:lineRule="auto"/>
        <w:rPr>
          <w:rFonts w:ascii="Arial" w:hAnsi="Arial" w:cs="Arial"/>
          <w:b/>
        </w:rPr>
      </w:pPr>
    </w:p>
    <w:p w14:paraId="01F58ACF" w14:textId="77777777" w:rsidR="002C47B4" w:rsidRDefault="002C47B4" w:rsidP="002C47B4">
      <w:pPr>
        <w:spacing w:after="0" w:line="240" w:lineRule="auto"/>
        <w:rPr>
          <w:rFonts w:ascii="Arial" w:hAnsi="Arial" w:cs="Arial"/>
          <w:b/>
        </w:rPr>
      </w:pPr>
      <w:r w:rsidRPr="00780812">
        <w:rPr>
          <w:rFonts w:ascii="Arial" w:hAnsi="Arial" w:cs="Arial"/>
          <w:b/>
        </w:rPr>
        <w:t>Amylose</w:t>
      </w:r>
      <w:r>
        <w:rPr>
          <w:rFonts w:ascii="Arial" w:hAnsi="Arial" w:cs="Arial"/>
          <w:b/>
        </w:rPr>
        <w:br/>
        <w:t>(C6H10O</w:t>
      </w:r>
      <w:proofErr w:type="gramStart"/>
      <w:r>
        <w:rPr>
          <w:rFonts w:ascii="Arial" w:hAnsi="Arial" w:cs="Arial"/>
          <w:b/>
        </w:rPr>
        <w:t>5)n</w:t>
      </w:r>
      <w:proofErr w:type="gramEnd"/>
    </w:p>
    <w:p w14:paraId="43DADB46" w14:textId="77777777" w:rsidR="002C47B4" w:rsidRPr="004D1E45" w:rsidRDefault="002C47B4" w:rsidP="002C47B4">
      <w:pPr>
        <w:spacing w:after="0" w:line="240" w:lineRule="auto"/>
        <w:rPr>
          <w:rFonts w:ascii="Arial" w:hAnsi="Arial" w:cs="Arial"/>
        </w:rPr>
      </w:pPr>
      <w:r w:rsidRPr="004D1E45">
        <w:rPr>
          <w:rFonts w:ascii="Arial" w:hAnsi="Arial" w:cs="Arial"/>
        </w:rPr>
        <w:t>Het is een polymeer</w:t>
      </w:r>
      <w:r>
        <w:rPr>
          <w:rFonts w:ascii="Arial" w:hAnsi="Arial" w:cs="Arial"/>
        </w:rPr>
        <w:t xml:space="preserve"> van glucosemoleculen, die door een alfa 1,4 binding aan elkaar gekoppeld zijn. De vele moleculen vormen een regelmatige glucaanketen. Door de alfa 1,4 binding kent een molecule een draaiing, die de oorzaak is van de helixstructuur. Amylose is een niet vertakte component van zetmeel. Amylose kan met behulp van jodiumoplossing aangetoond worden. Het kleurt dan blauw.</w:t>
      </w:r>
    </w:p>
    <w:p w14:paraId="3E1AEF7D" w14:textId="77777777" w:rsidR="002C47B4" w:rsidRPr="004D1E45" w:rsidRDefault="002C47B4" w:rsidP="002C47B4">
      <w:pPr>
        <w:spacing w:after="0" w:line="240" w:lineRule="auto"/>
        <w:rPr>
          <w:rFonts w:ascii="Arial" w:hAnsi="Arial" w:cs="Arial"/>
        </w:rPr>
      </w:pPr>
    </w:p>
    <w:p w14:paraId="2A625DD6" w14:textId="77777777" w:rsidR="002C47B4" w:rsidRDefault="002C47B4" w:rsidP="002C47B4">
      <w:pPr>
        <w:spacing w:after="0" w:line="240" w:lineRule="auto"/>
        <w:rPr>
          <w:rFonts w:ascii="Arial" w:hAnsi="Arial" w:cs="Arial"/>
          <w:b/>
        </w:rPr>
      </w:pPr>
    </w:p>
    <w:p w14:paraId="1AB6A2E7" w14:textId="77777777" w:rsidR="002C47B4" w:rsidRPr="00780812" w:rsidRDefault="002C47B4" w:rsidP="002C47B4">
      <w:pPr>
        <w:spacing w:after="0" w:line="240" w:lineRule="auto"/>
        <w:rPr>
          <w:rFonts w:ascii="Arial" w:hAnsi="Arial" w:cs="Arial"/>
          <w:b/>
        </w:rPr>
      </w:pPr>
      <w:r>
        <w:rPr>
          <w:noProof/>
          <w:lang w:eastAsia="nl-NL"/>
        </w:rPr>
        <w:lastRenderedPageBreak/>
        <w:drawing>
          <wp:inline distT="0" distB="0" distL="0" distR="0" wp14:anchorId="439C9EC5" wp14:editId="6A83D5E3">
            <wp:extent cx="3905250" cy="363855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05250" cy="3638550"/>
                    </a:xfrm>
                    <a:prstGeom prst="rect">
                      <a:avLst/>
                    </a:prstGeom>
                  </pic:spPr>
                </pic:pic>
              </a:graphicData>
            </a:graphic>
          </wp:inline>
        </w:drawing>
      </w:r>
    </w:p>
    <w:p w14:paraId="6B942852" w14:textId="77777777" w:rsidR="002C47B4" w:rsidRDefault="002C47B4" w:rsidP="002C47B4">
      <w:pPr>
        <w:numPr>
          <w:ilvl w:val="0"/>
          <w:numId w:val="6"/>
        </w:numPr>
        <w:tabs>
          <w:tab w:val="left" w:pos="-1440"/>
          <w:tab w:val="left" w:pos="-720"/>
          <w:tab w:val="left" w:pos="0"/>
          <w:tab w:val="left" w:pos="177"/>
          <w:tab w:val="left" w:pos="355"/>
          <w:tab w:val="left" w:pos="489"/>
          <w:tab w:val="left" w:pos="532"/>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DB427E">
        <w:rPr>
          <w:rFonts w:ascii="Arial" w:hAnsi="Arial" w:cs="Arial"/>
          <w:sz w:val="24"/>
          <w:szCs w:val="24"/>
        </w:rPr>
        <w:t>Welke sachariden zijn reducerend? Hoe verklaar je het reduce</w:t>
      </w:r>
      <w:r w:rsidRPr="00DB427E">
        <w:rPr>
          <w:rFonts w:ascii="Arial" w:hAnsi="Arial" w:cs="Arial"/>
          <w:sz w:val="24"/>
          <w:szCs w:val="24"/>
        </w:rPr>
        <w:softHyphen/>
        <w:t>rend vermogen van elk van de sachariden? Hoe verklaar je het niet-reducerend zijn van de andere sachariden uit de structuur?</w:t>
      </w:r>
    </w:p>
    <w:p w14:paraId="2DDBB8AB" w14:textId="77777777" w:rsidR="002C47B4" w:rsidRDefault="002C47B4" w:rsidP="002C47B4">
      <w:pPr>
        <w:tabs>
          <w:tab w:val="left" w:pos="-1440"/>
          <w:tab w:val="left" w:pos="-720"/>
          <w:tab w:val="left" w:pos="0"/>
          <w:tab w:val="left" w:pos="177"/>
          <w:tab w:val="left" w:pos="355"/>
          <w:tab w:val="left" w:pos="489"/>
          <w:tab w:val="left" w:pos="532"/>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p>
    <w:p w14:paraId="61483ABB" w14:textId="77777777" w:rsidR="002C47B4" w:rsidRPr="00DB427E" w:rsidRDefault="002C47B4" w:rsidP="002C47B4">
      <w:pPr>
        <w:tabs>
          <w:tab w:val="left" w:pos="-1440"/>
          <w:tab w:val="left" w:pos="-720"/>
          <w:tab w:val="left" w:pos="0"/>
          <w:tab w:val="left" w:pos="177"/>
          <w:tab w:val="left" w:pos="355"/>
          <w:tab w:val="left" w:pos="489"/>
          <w:tab w:val="left" w:pos="532"/>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Pr>
          <w:rFonts w:ascii="Arial" w:hAnsi="Arial" w:cs="Arial"/>
          <w:sz w:val="24"/>
          <w:szCs w:val="24"/>
        </w:rPr>
        <w:t>De waarnemingen van de proef staan hieronder in de tabel!</w:t>
      </w:r>
    </w:p>
    <w:p w14:paraId="2B020422" w14:textId="77777777" w:rsidR="002C47B4" w:rsidRDefault="002C47B4" w:rsidP="002C47B4">
      <w:pPr>
        <w:spacing w:after="0" w:line="240" w:lineRule="auto"/>
        <w:rPr>
          <w:rFonts w:ascii="Arial" w:hAnsi="Arial" w:cs="Arial"/>
        </w:rPr>
      </w:pPr>
    </w:p>
    <w:p w14:paraId="07654AEC" w14:textId="77777777" w:rsidR="002C47B4" w:rsidRDefault="002C47B4" w:rsidP="002C47B4">
      <w:pPr>
        <w:spacing w:after="0" w:line="240" w:lineRule="auto"/>
        <w:rPr>
          <w:rFonts w:ascii="Arial" w:hAnsi="Arial" w:cs="Arial"/>
        </w:rPr>
      </w:pPr>
    </w:p>
    <w:p w14:paraId="53F7E68C" w14:textId="77777777" w:rsidR="002C47B4" w:rsidRDefault="002C47B4" w:rsidP="002C47B4">
      <w:pPr>
        <w:spacing w:after="0" w:line="240" w:lineRule="auto"/>
        <w:rPr>
          <w:rFonts w:ascii="Arial" w:hAnsi="Arial" w:cs="Arial"/>
        </w:rPr>
      </w:pPr>
    </w:p>
    <w:tbl>
      <w:tblPr>
        <w:tblStyle w:val="Tabelraster"/>
        <w:tblpPr w:leftFromText="141" w:rightFromText="141" w:vertAnchor="text" w:horzAnchor="margin" w:tblpY="-666"/>
        <w:tblW w:w="0" w:type="auto"/>
        <w:tblLook w:val="04A0" w:firstRow="1" w:lastRow="0" w:firstColumn="1" w:lastColumn="0" w:noHBand="0" w:noVBand="1"/>
      </w:tblPr>
      <w:tblGrid>
        <w:gridCol w:w="2235"/>
        <w:gridCol w:w="2268"/>
        <w:gridCol w:w="3543"/>
      </w:tblGrid>
      <w:tr w:rsidR="002C47B4" w14:paraId="7700DCCD" w14:textId="77777777" w:rsidTr="006B2FDA">
        <w:tc>
          <w:tcPr>
            <w:tcW w:w="2235" w:type="dxa"/>
          </w:tcPr>
          <w:p w14:paraId="68546625" w14:textId="77777777" w:rsidR="002C47B4" w:rsidRDefault="002C47B4" w:rsidP="006B2FDA">
            <w:pPr>
              <w:rPr>
                <w:b/>
              </w:rPr>
            </w:pPr>
            <w:r w:rsidRPr="0013547B">
              <w:rPr>
                <w:b/>
              </w:rPr>
              <w:t>Sacharide</w:t>
            </w:r>
          </w:p>
          <w:p w14:paraId="08DF78C1" w14:textId="77777777" w:rsidR="002C47B4" w:rsidRPr="0013547B" w:rsidRDefault="002C47B4" w:rsidP="006B2FDA">
            <w:pPr>
              <w:rPr>
                <w:b/>
              </w:rPr>
            </w:pPr>
          </w:p>
        </w:tc>
        <w:tc>
          <w:tcPr>
            <w:tcW w:w="2268" w:type="dxa"/>
          </w:tcPr>
          <w:p w14:paraId="00283964" w14:textId="77777777" w:rsidR="002C47B4" w:rsidRDefault="002C47B4" w:rsidP="006B2FDA">
            <w:pPr>
              <w:rPr>
                <w:b/>
              </w:rPr>
            </w:pPr>
            <w:r w:rsidRPr="0013547B">
              <w:rPr>
                <w:b/>
              </w:rPr>
              <w:t>Tijd tot verkleuren</w:t>
            </w:r>
          </w:p>
          <w:p w14:paraId="222E6A6D" w14:textId="77777777" w:rsidR="002C47B4" w:rsidRPr="0013547B" w:rsidRDefault="002C47B4" w:rsidP="006B2FDA">
            <w:pPr>
              <w:rPr>
                <w:b/>
              </w:rPr>
            </w:pPr>
            <w:proofErr w:type="spellStart"/>
            <w:proofErr w:type="gramStart"/>
            <w:r>
              <w:rPr>
                <w:b/>
              </w:rPr>
              <w:t>Minuut,seconden</w:t>
            </w:r>
            <w:proofErr w:type="spellEnd"/>
            <w:proofErr w:type="gramEnd"/>
          </w:p>
        </w:tc>
        <w:tc>
          <w:tcPr>
            <w:tcW w:w="3543" w:type="dxa"/>
          </w:tcPr>
          <w:p w14:paraId="69B59ACF" w14:textId="77777777" w:rsidR="002C47B4" w:rsidRPr="0013547B" w:rsidRDefault="002C47B4" w:rsidP="006B2FDA">
            <w:pPr>
              <w:rPr>
                <w:b/>
              </w:rPr>
            </w:pPr>
            <w:r w:rsidRPr="0013547B">
              <w:rPr>
                <w:b/>
              </w:rPr>
              <w:t xml:space="preserve">Verkleuring </w:t>
            </w:r>
          </w:p>
        </w:tc>
      </w:tr>
      <w:tr w:rsidR="002C47B4" w14:paraId="31475C8F" w14:textId="77777777" w:rsidTr="006B2FDA">
        <w:tc>
          <w:tcPr>
            <w:tcW w:w="2235" w:type="dxa"/>
          </w:tcPr>
          <w:p w14:paraId="772389FF" w14:textId="77777777" w:rsidR="002C47B4" w:rsidRDefault="002C47B4" w:rsidP="006B2FDA">
            <w:r>
              <w:t>Glucose</w:t>
            </w:r>
          </w:p>
        </w:tc>
        <w:tc>
          <w:tcPr>
            <w:tcW w:w="2268" w:type="dxa"/>
          </w:tcPr>
          <w:p w14:paraId="297200A3" w14:textId="77777777" w:rsidR="002C47B4" w:rsidRDefault="002C47B4" w:rsidP="006B2FDA">
            <w:r>
              <w:t>1,14</w:t>
            </w:r>
          </w:p>
        </w:tc>
        <w:tc>
          <w:tcPr>
            <w:tcW w:w="3543" w:type="dxa"/>
          </w:tcPr>
          <w:p w14:paraId="158F3094" w14:textId="77777777" w:rsidR="002C47B4" w:rsidRDefault="002C47B4" w:rsidP="006B2FDA">
            <w:r>
              <w:t>Rood</w:t>
            </w:r>
          </w:p>
        </w:tc>
      </w:tr>
      <w:tr w:rsidR="002C47B4" w14:paraId="0CDC9D09" w14:textId="77777777" w:rsidTr="006B2FDA">
        <w:tc>
          <w:tcPr>
            <w:tcW w:w="2235" w:type="dxa"/>
          </w:tcPr>
          <w:p w14:paraId="19B695AB" w14:textId="77777777" w:rsidR="002C47B4" w:rsidRDefault="002C47B4" w:rsidP="006B2FDA">
            <w:r>
              <w:t>Fructose</w:t>
            </w:r>
          </w:p>
        </w:tc>
        <w:tc>
          <w:tcPr>
            <w:tcW w:w="2268" w:type="dxa"/>
          </w:tcPr>
          <w:p w14:paraId="0C98920C" w14:textId="77777777" w:rsidR="002C47B4" w:rsidRDefault="002C47B4" w:rsidP="006B2FDA">
            <w:r>
              <w:t>0,55</w:t>
            </w:r>
          </w:p>
        </w:tc>
        <w:tc>
          <w:tcPr>
            <w:tcW w:w="3543" w:type="dxa"/>
          </w:tcPr>
          <w:p w14:paraId="5427906E" w14:textId="77777777" w:rsidR="002C47B4" w:rsidRDefault="002C47B4" w:rsidP="006B2FDA">
            <w:r>
              <w:t>Rood</w:t>
            </w:r>
          </w:p>
        </w:tc>
      </w:tr>
      <w:tr w:rsidR="002C47B4" w14:paraId="37CAB7E4" w14:textId="77777777" w:rsidTr="006B2FDA">
        <w:tc>
          <w:tcPr>
            <w:tcW w:w="2235" w:type="dxa"/>
          </w:tcPr>
          <w:p w14:paraId="06812A48" w14:textId="77777777" w:rsidR="002C47B4" w:rsidRDefault="002C47B4" w:rsidP="006B2FDA">
            <w:r>
              <w:t>Galactose</w:t>
            </w:r>
          </w:p>
        </w:tc>
        <w:tc>
          <w:tcPr>
            <w:tcW w:w="2268" w:type="dxa"/>
          </w:tcPr>
          <w:p w14:paraId="243FAEA0" w14:textId="77777777" w:rsidR="002C47B4" w:rsidRDefault="002C47B4" w:rsidP="006B2FDA">
            <w:r>
              <w:t>1,57</w:t>
            </w:r>
          </w:p>
        </w:tc>
        <w:tc>
          <w:tcPr>
            <w:tcW w:w="3543" w:type="dxa"/>
          </w:tcPr>
          <w:p w14:paraId="3A1AF8E2" w14:textId="77777777" w:rsidR="002C47B4" w:rsidRDefault="002C47B4" w:rsidP="006B2FDA">
            <w:r>
              <w:t>Rood</w:t>
            </w:r>
          </w:p>
        </w:tc>
      </w:tr>
      <w:tr w:rsidR="002C47B4" w14:paraId="0583FC15" w14:textId="77777777" w:rsidTr="006B2FDA">
        <w:tc>
          <w:tcPr>
            <w:tcW w:w="2235" w:type="dxa"/>
          </w:tcPr>
          <w:p w14:paraId="76FD6BBC" w14:textId="77777777" w:rsidR="002C47B4" w:rsidRDefault="002C47B4" w:rsidP="006B2FDA">
            <w:r>
              <w:t>Maltose</w:t>
            </w:r>
          </w:p>
        </w:tc>
        <w:tc>
          <w:tcPr>
            <w:tcW w:w="2268" w:type="dxa"/>
          </w:tcPr>
          <w:p w14:paraId="731AF731" w14:textId="77777777" w:rsidR="002C47B4" w:rsidRDefault="002C47B4" w:rsidP="006B2FDA">
            <w:r>
              <w:t>2,30</w:t>
            </w:r>
          </w:p>
        </w:tc>
        <w:tc>
          <w:tcPr>
            <w:tcW w:w="3543" w:type="dxa"/>
          </w:tcPr>
          <w:p w14:paraId="6C8A0237" w14:textId="77777777" w:rsidR="002C47B4" w:rsidRDefault="002C47B4" w:rsidP="006B2FDA">
            <w:r>
              <w:t>Oranje</w:t>
            </w:r>
          </w:p>
        </w:tc>
      </w:tr>
      <w:tr w:rsidR="002C47B4" w14:paraId="1B44E576" w14:textId="77777777" w:rsidTr="006B2FDA">
        <w:tc>
          <w:tcPr>
            <w:tcW w:w="2235" w:type="dxa"/>
          </w:tcPr>
          <w:p w14:paraId="336A6E19" w14:textId="77777777" w:rsidR="002C47B4" w:rsidRDefault="002C47B4" w:rsidP="006B2FDA">
            <w:r>
              <w:t>Sacharose</w:t>
            </w:r>
          </w:p>
        </w:tc>
        <w:tc>
          <w:tcPr>
            <w:tcW w:w="2268" w:type="dxa"/>
          </w:tcPr>
          <w:p w14:paraId="150E7EF7" w14:textId="77777777" w:rsidR="002C47B4" w:rsidRDefault="002C47B4" w:rsidP="006B2FDA">
            <w:r>
              <w:t>-</w:t>
            </w:r>
          </w:p>
        </w:tc>
        <w:tc>
          <w:tcPr>
            <w:tcW w:w="3543" w:type="dxa"/>
          </w:tcPr>
          <w:p w14:paraId="682980F3" w14:textId="77777777" w:rsidR="002C47B4" w:rsidRDefault="002C47B4" w:rsidP="006B2FDA">
            <w:r>
              <w:t>Blijft blauw</w:t>
            </w:r>
          </w:p>
        </w:tc>
      </w:tr>
      <w:tr w:rsidR="002C47B4" w14:paraId="76B6DC64" w14:textId="77777777" w:rsidTr="006B2FDA">
        <w:tc>
          <w:tcPr>
            <w:tcW w:w="2235" w:type="dxa"/>
          </w:tcPr>
          <w:p w14:paraId="3D23AB05" w14:textId="77777777" w:rsidR="002C47B4" w:rsidRDefault="002C47B4" w:rsidP="006B2FDA">
            <w:r>
              <w:t>Lactose</w:t>
            </w:r>
          </w:p>
        </w:tc>
        <w:tc>
          <w:tcPr>
            <w:tcW w:w="2268" w:type="dxa"/>
          </w:tcPr>
          <w:p w14:paraId="1C64BFC7" w14:textId="77777777" w:rsidR="002C47B4" w:rsidRDefault="002C47B4" w:rsidP="006B2FDA">
            <w:r>
              <w:t>1,50</w:t>
            </w:r>
          </w:p>
        </w:tc>
        <w:tc>
          <w:tcPr>
            <w:tcW w:w="3543" w:type="dxa"/>
          </w:tcPr>
          <w:p w14:paraId="601DEA6A" w14:textId="77777777" w:rsidR="002C47B4" w:rsidRDefault="002C47B4" w:rsidP="006B2FDA">
            <w:r>
              <w:t>Oranje/rood</w:t>
            </w:r>
          </w:p>
        </w:tc>
      </w:tr>
      <w:tr w:rsidR="002C47B4" w14:paraId="31F3495E" w14:textId="77777777" w:rsidTr="006B2FDA">
        <w:tc>
          <w:tcPr>
            <w:tcW w:w="2235" w:type="dxa"/>
          </w:tcPr>
          <w:p w14:paraId="6031DA24" w14:textId="77777777" w:rsidR="002C47B4" w:rsidRDefault="002C47B4" w:rsidP="006B2FDA">
            <w:r>
              <w:t>Zetmeel</w:t>
            </w:r>
          </w:p>
        </w:tc>
        <w:tc>
          <w:tcPr>
            <w:tcW w:w="2268" w:type="dxa"/>
          </w:tcPr>
          <w:p w14:paraId="738A93FB" w14:textId="77777777" w:rsidR="002C47B4" w:rsidRDefault="002C47B4" w:rsidP="006B2FDA">
            <w:r>
              <w:t>-</w:t>
            </w:r>
          </w:p>
        </w:tc>
        <w:tc>
          <w:tcPr>
            <w:tcW w:w="3543" w:type="dxa"/>
          </w:tcPr>
          <w:p w14:paraId="265BFC85" w14:textId="77777777" w:rsidR="002C47B4" w:rsidRDefault="002C47B4" w:rsidP="006B2FDA">
            <w:r>
              <w:t>Blijft blauw</w:t>
            </w:r>
          </w:p>
        </w:tc>
      </w:tr>
    </w:tbl>
    <w:p w14:paraId="5D5266D3" w14:textId="77777777" w:rsidR="002C47B4" w:rsidRDefault="002C47B4" w:rsidP="002C47B4"/>
    <w:p w14:paraId="3D3F9806" w14:textId="77777777" w:rsidR="002C47B4" w:rsidRDefault="002C47B4" w:rsidP="002C47B4"/>
    <w:p w14:paraId="4BB8032F" w14:textId="77777777" w:rsidR="002C47B4" w:rsidRDefault="002C47B4" w:rsidP="002C47B4"/>
    <w:p w14:paraId="6D5EF637" w14:textId="77777777" w:rsidR="002C47B4" w:rsidRDefault="002C47B4" w:rsidP="002C47B4"/>
    <w:p w14:paraId="6F189B82" w14:textId="77777777" w:rsidR="002C47B4" w:rsidRPr="00DB427E" w:rsidRDefault="002C47B4" w:rsidP="002C47B4">
      <w:pPr>
        <w:spacing w:after="0" w:line="240" w:lineRule="auto"/>
        <w:rPr>
          <w:rFonts w:ascii="Arial" w:hAnsi="Arial" w:cs="Arial"/>
        </w:rPr>
      </w:pPr>
    </w:p>
    <w:p w14:paraId="1E12AA10" w14:textId="77777777" w:rsidR="002C47B4" w:rsidRDefault="002C47B4" w:rsidP="002C47B4">
      <w:pPr>
        <w:spacing w:after="0" w:line="240" w:lineRule="auto"/>
        <w:rPr>
          <w:rFonts w:ascii="Arial" w:hAnsi="Arial" w:cs="Arial"/>
          <w:sz w:val="24"/>
          <w:szCs w:val="24"/>
        </w:rPr>
      </w:pPr>
    </w:p>
    <w:p w14:paraId="4D12E793" w14:textId="77777777" w:rsidR="002C47B4" w:rsidRDefault="002C47B4" w:rsidP="002C47B4">
      <w:pPr>
        <w:spacing w:after="0" w:line="240" w:lineRule="auto"/>
        <w:rPr>
          <w:rFonts w:ascii="Arial" w:hAnsi="Arial" w:cs="Arial"/>
          <w:sz w:val="24"/>
          <w:szCs w:val="24"/>
        </w:rPr>
      </w:pPr>
    </w:p>
    <w:p w14:paraId="694AE258" w14:textId="77777777" w:rsidR="002C47B4" w:rsidRDefault="002C47B4" w:rsidP="002C47B4">
      <w:pPr>
        <w:spacing w:after="0" w:line="240" w:lineRule="auto"/>
        <w:rPr>
          <w:rFonts w:ascii="Arial" w:hAnsi="Arial" w:cs="Arial"/>
          <w:sz w:val="24"/>
          <w:szCs w:val="24"/>
        </w:rPr>
      </w:pPr>
    </w:p>
    <w:p w14:paraId="78DA320A" w14:textId="77777777" w:rsidR="002C47B4" w:rsidRDefault="002C47B4" w:rsidP="002C47B4">
      <w:pPr>
        <w:spacing w:after="0" w:line="240" w:lineRule="auto"/>
        <w:rPr>
          <w:rFonts w:ascii="Arial" w:hAnsi="Arial" w:cs="Arial"/>
          <w:sz w:val="24"/>
          <w:szCs w:val="24"/>
        </w:rPr>
      </w:pPr>
    </w:p>
    <w:p w14:paraId="65BEB54C" w14:textId="77777777" w:rsidR="002C47B4" w:rsidRDefault="002C47B4" w:rsidP="002C47B4">
      <w:pPr>
        <w:spacing w:after="0" w:line="240" w:lineRule="auto"/>
        <w:rPr>
          <w:rFonts w:ascii="Arial" w:hAnsi="Arial" w:cs="Arial"/>
          <w:sz w:val="24"/>
          <w:szCs w:val="24"/>
        </w:rPr>
      </w:pPr>
    </w:p>
    <w:p w14:paraId="603E14A0" w14:textId="77777777" w:rsidR="002C47B4" w:rsidRDefault="002C47B4" w:rsidP="002C47B4">
      <w:pPr>
        <w:spacing w:after="0" w:line="240" w:lineRule="auto"/>
        <w:rPr>
          <w:rFonts w:ascii="Arial" w:hAnsi="Arial" w:cs="Arial"/>
          <w:sz w:val="24"/>
          <w:szCs w:val="24"/>
        </w:rPr>
      </w:pPr>
    </w:p>
    <w:p w14:paraId="48AA2D2B" w14:textId="77777777" w:rsidR="002C47B4" w:rsidRDefault="002C47B4" w:rsidP="002C47B4">
      <w:pPr>
        <w:spacing w:after="0" w:line="240" w:lineRule="auto"/>
        <w:rPr>
          <w:rFonts w:ascii="Arial" w:hAnsi="Arial" w:cs="Arial"/>
          <w:sz w:val="24"/>
          <w:szCs w:val="24"/>
        </w:rPr>
      </w:pPr>
    </w:p>
    <w:p w14:paraId="4393ABCE" w14:textId="77777777" w:rsidR="002C47B4" w:rsidRDefault="002C47B4" w:rsidP="002C47B4">
      <w:pPr>
        <w:spacing w:after="0" w:line="240" w:lineRule="auto"/>
        <w:rPr>
          <w:rFonts w:ascii="Arial" w:hAnsi="Arial" w:cs="Arial"/>
          <w:sz w:val="24"/>
          <w:szCs w:val="24"/>
        </w:rPr>
      </w:pPr>
    </w:p>
    <w:p w14:paraId="1332C7DE" w14:textId="77777777" w:rsidR="002C47B4" w:rsidRDefault="002C47B4" w:rsidP="002C47B4">
      <w:pPr>
        <w:spacing w:after="0" w:line="240" w:lineRule="auto"/>
        <w:rPr>
          <w:rFonts w:ascii="Arial" w:hAnsi="Arial" w:cs="Arial"/>
          <w:sz w:val="24"/>
          <w:szCs w:val="24"/>
        </w:rPr>
      </w:pPr>
    </w:p>
    <w:p w14:paraId="1E2A54CF" w14:textId="77777777" w:rsidR="002C47B4" w:rsidRDefault="002C47B4" w:rsidP="002C47B4">
      <w:pPr>
        <w:spacing w:after="0" w:line="240" w:lineRule="auto"/>
        <w:rPr>
          <w:rFonts w:ascii="Arial" w:hAnsi="Arial" w:cs="Arial"/>
          <w:sz w:val="24"/>
          <w:szCs w:val="24"/>
        </w:rPr>
      </w:pPr>
    </w:p>
    <w:p w14:paraId="590455C6" w14:textId="77777777" w:rsidR="002C47B4" w:rsidRDefault="002C47B4" w:rsidP="002C47B4">
      <w:pPr>
        <w:spacing w:after="0" w:line="240" w:lineRule="auto"/>
        <w:rPr>
          <w:rFonts w:ascii="Arial" w:hAnsi="Arial" w:cs="Arial"/>
          <w:sz w:val="24"/>
          <w:szCs w:val="24"/>
        </w:rPr>
      </w:pPr>
    </w:p>
    <w:p w14:paraId="165B7F33" w14:textId="77777777" w:rsidR="002C47B4" w:rsidRDefault="002C47B4" w:rsidP="002C47B4">
      <w:pPr>
        <w:spacing w:after="0" w:line="240" w:lineRule="auto"/>
        <w:rPr>
          <w:rFonts w:ascii="Arial" w:hAnsi="Arial" w:cs="Arial"/>
          <w:sz w:val="24"/>
          <w:szCs w:val="24"/>
        </w:rPr>
      </w:pPr>
    </w:p>
    <w:p w14:paraId="4F2B7B14" w14:textId="77777777" w:rsidR="002C47B4" w:rsidRDefault="002C47B4" w:rsidP="002C47B4">
      <w:pPr>
        <w:spacing w:after="0" w:line="240" w:lineRule="auto"/>
        <w:rPr>
          <w:rFonts w:ascii="Arial" w:hAnsi="Arial" w:cs="Arial"/>
          <w:sz w:val="24"/>
          <w:szCs w:val="24"/>
        </w:rPr>
      </w:pPr>
    </w:p>
    <w:p w14:paraId="521D86E8" w14:textId="77777777" w:rsidR="002C47B4" w:rsidRPr="00DF32FB" w:rsidRDefault="002C47B4" w:rsidP="002C47B4">
      <w:pPr>
        <w:spacing w:after="0" w:line="240" w:lineRule="auto"/>
        <w:rPr>
          <w:rFonts w:ascii="Arial" w:hAnsi="Arial" w:cs="Arial"/>
          <w:color w:val="333333"/>
          <w:sz w:val="24"/>
          <w:szCs w:val="24"/>
          <w:shd w:val="clear" w:color="auto" w:fill="FFFFFF"/>
        </w:rPr>
      </w:pPr>
      <w:r>
        <w:rPr>
          <w:rFonts w:ascii="Arial" w:hAnsi="Arial" w:cs="Arial"/>
          <w:sz w:val="24"/>
          <w:szCs w:val="24"/>
        </w:rPr>
        <w:lastRenderedPageBreak/>
        <w:t>De verklaring van het reducerend vermogen van suikers zijn: Ik citeer: (</w:t>
      </w:r>
      <w:r w:rsidRPr="00DF32FB">
        <w:rPr>
          <w:rFonts w:ascii="Arial" w:hAnsi="Arial" w:cs="Arial"/>
          <w:i/>
          <w:color w:val="333333"/>
          <w:sz w:val="23"/>
          <w:szCs w:val="23"/>
          <w:shd w:val="clear" w:color="auto" w:fill="FFFFFF"/>
        </w:rPr>
        <w:t xml:space="preserve">Alle monosacchariden (bv. glucose, </w:t>
      </w:r>
      <w:proofErr w:type="gramStart"/>
      <w:r w:rsidRPr="00DF32FB">
        <w:rPr>
          <w:rFonts w:ascii="Arial" w:hAnsi="Arial" w:cs="Arial"/>
          <w:i/>
          <w:color w:val="333333"/>
          <w:sz w:val="23"/>
          <w:szCs w:val="23"/>
          <w:shd w:val="clear" w:color="auto" w:fill="FFFFFF"/>
        </w:rPr>
        <w:t>fructose,...</w:t>
      </w:r>
      <w:proofErr w:type="gramEnd"/>
      <w:r w:rsidRPr="00DF32FB">
        <w:rPr>
          <w:rFonts w:ascii="Arial" w:hAnsi="Arial" w:cs="Arial"/>
          <w:i/>
          <w:color w:val="333333"/>
          <w:sz w:val="23"/>
          <w:szCs w:val="23"/>
          <w:shd w:val="clear" w:color="auto" w:fill="FFFFFF"/>
        </w:rPr>
        <w:t>) zijn per definitie reducerend. Ze komen ofwel voor in een cyclische vorm ofwel een lineaire vorm. In de lineaire vorm valt de aanwezigheid van ofwel een aldehyde-functie (glucose) of keton-functies (fructose)</w:t>
      </w:r>
      <w:r>
        <w:rPr>
          <w:rFonts w:ascii="Arial" w:hAnsi="Arial" w:cs="Arial"/>
          <w:i/>
          <w:color w:val="333333"/>
          <w:sz w:val="23"/>
          <w:szCs w:val="23"/>
          <w:shd w:val="clear" w:color="auto" w:fill="FFFFFF"/>
        </w:rPr>
        <w:t>op</w:t>
      </w:r>
      <w:r w:rsidRPr="00DF32FB">
        <w:rPr>
          <w:rFonts w:ascii="Arial" w:hAnsi="Arial" w:cs="Arial"/>
          <w:i/>
          <w:color w:val="333333"/>
          <w:sz w:val="23"/>
          <w:szCs w:val="23"/>
          <w:shd w:val="clear" w:color="auto" w:fill="FFFFFF"/>
        </w:rPr>
        <w:t xml:space="preserve">. De monosacchariden met aldehyde-functie zijn 'direct' reducerend. Echter, de suikers met keton-functies zoals fructose moeten eerst nog een kleine omlegging ondergaan in hun structuur zodat er alsnog een reducerend aldehyde wordt gevormd (dit gebeurt via het proces dat we aanduiden als </w:t>
      </w:r>
      <w:proofErr w:type="spellStart"/>
      <w:r w:rsidRPr="00DF32FB">
        <w:rPr>
          <w:rFonts w:ascii="Arial" w:hAnsi="Arial" w:cs="Arial"/>
          <w:i/>
          <w:color w:val="333333"/>
          <w:sz w:val="23"/>
          <w:szCs w:val="23"/>
          <w:shd w:val="clear" w:color="auto" w:fill="FFFFFF"/>
        </w:rPr>
        <w:t>keto-enol</w:t>
      </w:r>
      <w:proofErr w:type="spellEnd"/>
      <w:r w:rsidRPr="00DF32FB">
        <w:rPr>
          <w:rFonts w:ascii="Arial" w:hAnsi="Arial" w:cs="Arial"/>
          <w:i/>
          <w:color w:val="333333"/>
          <w:sz w:val="23"/>
          <w:szCs w:val="23"/>
          <w:shd w:val="clear" w:color="auto" w:fill="FFFFFF"/>
        </w:rPr>
        <w:t xml:space="preserve"> </w:t>
      </w:r>
      <w:proofErr w:type="spellStart"/>
      <w:r w:rsidRPr="00DF32FB">
        <w:rPr>
          <w:rFonts w:ascii="Arial" w:hAnsi="Arial" w:cs="Arial"/>
          <w:i/>
          <w:color w:val="333333"/>
          <w:sz w:val="23"/>
          <w:szCs w:val="23"/>
          <w:shd w:val="clear" w:color="auto" w:fill="FFFFFF"/>
        </w:rPr>
        <w:t>tautomerie</w:t>
      </w:r>
      <w:proofErr w:type="spellEnd"/>
      <w:r w:rsidRPr="00DF32FB">
        <w:rPr>
          <w:rFonts w:ascii="Arial" w:hAnsi="Arial" w:cs="Arial"/>
          <w:i/>
          <w:color w:val="333333"/>
          <w:sz w:val="23"/>
          <w:szCs w:val="23"/>
          <w:shd w:val="clear" w:color="auto" w:fill="FFFFFF"/>
        </w:rPr>
        <w:t xml:space="preserve">). Voor de </w:t>
      </w:r>
      <w:proofErr w:type="spellStart"/>
      <w:r w:rsidRPr="00DF32FB">
        <w:rPr>
          <w:rFonts w:ascii="Arial" w:hAnsi="Arial" w:cs="Arial"/>
          <w:i/>
          <w:color w:val="333333"/>
          <w:sz w:val="23"/>
          <w:szCs w:val="23"/>
          <w:shd w:val="clear" w:color="auto" w:fill="FFFFFF"/>
        </w:rPr>
        <w:t>disacchariden</w:t>
      </w:r>
      <w:proofErr w:type="spellEnd"/>
      <w:r w:rsidRPr="00DF32FB">
        <w:rPr>
          <w:rFonts w:ascii="Arial" w:hAnsi="Arial" w:cs="Arial"/>
          <w:i/>
          <w:color w:val="333333"/>
          <w:sz w:val="23"/>
          <w:szCs w:val="23"/>
          <w:shd w:val="clear" w:color="auto" w:fill="FFFFFF"/>
        </w:rPr>
        <w:t xml:space="preserve"> (bv sucrose, </w:t>
      </w:r>
      <w:proofErr w:type="gramStart"/>
      <w:r w:rsidRPr="00DF32FB">
        <w:rPr>
          <w:rFonts w:ascii="Arial" w:hAnsi="Arial" w:cs="Arial"/>
          <w:i/>
          <w:color w:val="333333"/>
          <w:sz w:val="23"/>
          <w:szCs w:val="23"/>
          <w:shd w:val="clear" w:color="auto" w:fill="FFFFFF"/>
        </w:rPr>
        <w:t>lactose,...</w:t>
      </w:r>
      <w:proofErr w:type="gramEnd"/>
      <w:r w:rsidRPr="00DF32FB">
        <w:rPr>
          <w:rFonts w:ascii="Arial" w:hAnsi="Arial" w:cs="Arial"/>
          <w:i/>
          <w:color w:val="333333"/>
          <w:sz w:val="23"/>
          <w:szCs w:val="23"/>
          <w:shd w:val="clear" w:color="auto" w:fill="FFFFFF"/>
        </w:rPr>
        <w:t xml:space="preserve">) is het antwoord minder eenduidig. Opnieuw moeten we hiervoor teruggrijpen naar de chemische structuur van deze moleculen. Er zijn twee mogelijkheden bij de vorming van een </w:t>
      </w:r>
      <w:proofErr w:type="spellStart"/>
      <w:r w:rsidRPr="00DF32FB">
        <w:rPr>
          <w:rFonts w:ascii="Arial" w:hAnsi="Arial" w:cs="Arial"/>
          <w:i/>
          <w:color w:val="333333"/>
          <w:sz w:val="23"/>
          <w:szCs w:val="23"/>
          <w:shd w:val="clear" w:color="auto" w:fill="FFFFFF"/>
        </w:rPr>
        <w:t>disaccharide</w:t>
      </w:r>
      <w:proofErr w:type="spellEnd"/>
      <w:r w:rsidRPr="00DF32FB">
        <w:rPr>
          <w:rFonts w:ascii="Arial" w:hAnsi="Arial" w:cs="Arial"/>
          <w:i/>
          <w:color w:val="333333"/>
          <w:sz w:val="23"/>
          <w:szCs w:val="23"/>
          <w:shd w:val="clear" w:color="auto" w:fill="FFFFFF"/>
        </w:rPr>
        <w:t xml:space="preserve">: koppeling tussen de twee reducerende uiteinden van beide monosacchariden (zoals sucrose), of koppeling tussen het reducerend en niet-reducerend einde (zoals lactose). Het hoeft niet te verbazen dat in het eerste geval het </w:t>
      </w:r>
      <w:proofErr w:type="spellStart"/>
      <w:r w:rsidRPr="00DF32FB">
        <w:rPr>
          <w:rFonts w:ascii="Arial" w:hAnsi="Arial" w:cs="Arial"/>
          <w:i/>
          <w:color w:val="333333"/>
          <w:sz w:val="23"/>
          <w:szCs w:val="23"/>
          <w:shd w:val="clear" w:color="auto" w:fill="FFFFFF"/>
        </w:rPr>
        <w:t>disaccharide</w:t>
      </w:r>
      <w:proofErr w:type="spellEnd"/>
      <w:r w:rsidRPr="00DF32FB">
        <w:rPr>
          <w:rFonts w:ascii="Arial" w:hAnsi="Arial" w:cs="Arial"/>
          <w:i/>
          <w:color w:val="333333"/>
          <w:sz w:val="23"/>
          <w:szCs w:val="23"/>
          <w:shd w:val="clear" w:color="auto" w:fill="FFFFFF"/>
        </w:rPr>
        <w:t xml:space="preserve"> niet meer beschikt over een reducerende functie, in het tweede geval wel</w:t>
      </w:r>
      <w:r>
        <w:rPr>
          <w:rFonts w:ascii="Arial" w:hAnsi="Arial" w:cs="Arial"/>
          <w:color w:val="333333"/>
          <w:sz w:val="23"/>
          <w:szCs w:val="23"/>
          <w:shd w:val="clear" w:color="auto" w:fill="FFFFFF"/>
        </w:rPr>
        <w:t>.)</w:t>
      </w:r>
      <w:r w:rsidRPr="00DF32FB">
        <w:t xml:space="preserve"> </w:t>
      </w:r>
      <w:r w:rsidRPr="00DF32FB">
        <w:rPr>
          <w:rFonts w:ascii="Arial" w:hAnsi="Arial" w:cs="Arial"/>
          <w:sz w:val="24"/>
          <w:szCs w:val="24"/>
        </w:rPr>
        <w:t xml:space="preserve">Citaat is van Willem </w:t>
      </w:r>
      <w:proofErr w:type="spellStart"/>
      <w:r w:rsidRPr="00DF32FB">
        <w:rPr>
          <w:rFonts w:ascii="Arial" w:hAnsi="Arial" w:cs="Arial"/>
          <w:sz w:val="24"/>
          <w:szCs w:val="24"/>
        </w:rPr>
        <w:t>Vannecke</w:t>
      </w:r>
      <w:proofErr w:type="spellEnd"/>
      <w:r w:rsidRPr="00DF32FB">
        <w:rPr>
          <w:rFonts w:ascii="Arial" w:hAnsi="Arial" w:cs="Arial"/>
          <w:sz w:val="24"/>
          <w:szCs w:val="24"/>
        </w:rPr>
        <w:t xml:space="preserve"> werkzaam aan de universiteit van Gent </w:t>
      </w:r>
      <w:hyperlink r:id="rId20" w:history="1">
        <w:r w:rsidRPr="00DF32FB">
          <w:rPr>
            <w:rStyle w:val="Hyperlink"/>
            <w:rFonts w:ascii="Arial" w:hAnsi="Arial" w:cs="Arial"/>
            <w:sz w:val="24"/>
            <w:szCs w:val="24"/>
          </w:rPr>
          <w:t>https://www.ikhebeenvraag.be/vraag/35064/Hoe-leg-je-het-beste-uit-wat-een-reducerende-suiker-is</w:t>
        </w:r>
      </w:hyperlink>
      <w:r w:rsidRPr="00DF32FB">
        <w:rPr>
          <w:rFonts w:ascii="Arial" w:hAnsi="Arial" w:cs="Arial"/>
          <w:sz w:val="24"/>
          <w:szCs w:val="24"/>
        </w:rPr>
        <w:t xml:space="preserve"> </w:t>
      </w:r>
    </w:p>
    <w:p w14:paraId="51CD478D" w14:textId="77777777" w:rsidR="002C47B4" w:rsidRDefault="002C47B4" w:rsidP="002C47B4">
      <w:pPr>
        <w:spacing w:after="0" w:line="240" w:lineRule="auto"/>
        <w:rPr>
          <w:rFonts w:ascii="Arial" w:hAnsi="Arial" w:cs="Arial"/>
          <w:color w:val="333333"/>
          <w:sz w:val="23"/>
          <w:szCs w:val="23"/>
          <w:shd w:val="clear" w:color="auto" w:fill="FFFFFF"/>
        </w:rPr>
      </w:pPr>
    </w:p>
    <w:p w14:paraId="4B3EBAD2" w14:textId="77777777" w:rsidR="002C47B4" w:rsidRPr="00DF32FB" w:rsidRDefault="002C47B4" w:rsidP="002C47B4">
      <w:pPr>
        <w:spacing w:after="0" w:line="240" w:lineRule="auto"/>
        <w:rPr>
          <w:rFonts w:ascii="Arial" w:hAnsi="Arial" w:cs="Arial"/>
          <w:b/>
          <w:sz w:val="24"/>
          <w:szCs w:val="24"/>
        </w:rPr>
      </w:pPr>
      <w:r w:rsidRPr="00DF32FB">
        <w:rPr>
          <w:rFonts w:ascii="Arial" w:hAnsi="Arial" w:cs="Arial"/>
          <w:b/>
          <w:sz w:val="24"/>
          <w:szCs w:val="24"/>
        </w:rPr>
        <w:t>Waarom is glucose een reducerende suiker?</w:t>
      </w:r>
    </w:p>
    <w:p w14:paraId="4091F8E2" w14:textId="77777777" w:rsidR="002C47B4" w:rsidRDefault="002C47B4" w:rsidP="002C47B4">
      <w:pPr>
        <w:spacing w:after="0" w:line="240" w:lineRule="auto"/>
        <w:rPr>
          <w:rFonts w:ascii="Arial" w:hAnsi="Arial" w:cs="Arial"/>
          <w:sz w:val="24"/>
          <w:szCs w:val="24"/>
        </w:rPr>
      </w:pPr>
      <w:r>
        <w:rPr>
          <w:noProof/>
          <w:lang w:eastAsia="nl-NL"/>
        </w:rPr>
        <w:drawing>
          <wp:anchor distT="0" distB="0" distL="114300" distR="114300" simplePos="0" relativeHeight="251663360" behindDoc="1" locked="0" layoutInCell="1" allowOverlap="1" wp14:anchorId="5EB15C00" wp14:editId="5523537A">
            <wp:simplePos x="0" y="0"/>
            <wp:positionH relativeFrom="column">
              <wp:posOffset>3700780</wp:posOffset>
            </wp:positionH>
            <wp:positionV relativeFrom="paragraph">
              <wp:posOffset>379095</wp:posOffset>
            </wp:positionV>
            <wp:extent cx="1220470" cy="2209800"/>
            <wp:effectExtent l="0" t="0" r="0" b="0"/>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220470" cy="2209800"/>
                    </a:xfrm>
                    <a:prstGeom prst="rect">
                      <a:avLst/>
                    </a:prstGeom>
                  </pic:spPr>
                </pic:pic>
              </a:graphicData>
            </a:graphic>
          </wp:anchor>
        </w:drawing>
      </w:r>
      <w:r>
        <w:rPr>
          <w:rFonts w:ascii="Arial" w:hAnsi="Arial" w:cs="Arial"/>
          <w:sz w:val="24"/>
          <w:szCs w:val="24"/>
        </w:rPr>
        <w:t xml:space="preserve">Het heeft een vrije aldehyde groep die de vorming van een </w:t>
      </w:r>
      <w:proofErr w:type="spellStart"/>
      <w:r>
        <w:rPr>
          <w:rFonts w:ascii="Arial" w:hAnsi="Arial" w:cs="Arial"/>
          <w:sz w:val="24"/>
          <w:szCs w:val="24"/>
        </w:rPr>
        <w:t>hemiacetaal</w:t>
      </w:r>
      <w:proofErr w:type="spellEnd"/>
      <w:r>
        <w:rPr>
          <w:rFonts w:ascii="Arial" w:hAnsi="Arial" w:cs="Arial"/>
          <w:sz w:val="24"/>
          <w:szCs w:val="24"/>
        </w:rPr>
        <w:t xml:space="preserve"> mogelijk maken.</w:t>
      </w:r>
      <w:r w:rsidRPr="006645BF">
        <w:rPr>
          <w:noProof/>
        </w:rPr>
        <w:t xml:space="preserve"> </w:t>
      </w:r>
      <w:r>
        <w:rPr>
          <w:rFonts w:ascii="Arial" w:hAnsi="Arial" w:cs="Arial"/>
          <w:sz w:val="24"/>
          <w:szCs w:val="24"/>
        </w:rPr>
        <w:br/>
      </w:r>
      <w:proofErr w:type="spellStart"/>
      <w:r>
        <w:rPr>
          <w:rFonts w:ascii="Arial" w:hAnsi="Arial" w:cs="Arial"/>
          <w:sz w:val="24"/>
          <w:szCs w:val="24"/>
        </w:rPr>
        <w:t>Hexoses</w:t>
      </w:r>
      <w:proofErr w:type="spellEnd"/>
      <w:r>
        <w:rPr>
          <w:rFonts w:ascii="Arial" w:hAnsi="Arial" w:cs="Arial"/>
          <w:sz w:val="24"/>
          <w:szCs w:val="24"/>
        </w:rPr>
        <w:t xml:space="preserve"> (C6 suikers) kunnen een ring vormen door</w:t>
      </w:r>
      <w:r>
        <w:rPr>
          <w:rFonts w:ascii="Arial" w:hAnsi="Arial" w:cs="Arial"/>
          <w:sz w:val="24"/>
          <w:szCs w:val="24"/>
        </w:rPr>
        <w:br/>
        <w:t>de binding tussen C1 en C5.</w:t>
      </w:r>
    </w:p>
    <w:p w14:paraId="3B05D3D6" w14:textId="77777777" w:rsidR="002C47B4" w:rsidRDefault="002C47B4" w:rsidP="002C47B4">
      <w:pPr>
        <w:spacing w:after="0" w:line="240" w:lineRule="auto"/>
        <w:rPr>
          <w:rFonts w:ascii="Arial" w:hAnsi="Arial" w:cs="Arial"/>
          <w:sz w:val="24"/>
          <w:szCs w:val="24"/>
        </w:rPr>
      </w:pPr>
    </w:p>
    <w:p w14:paraId="699C9B7F" w14:textId="77777777" w:rsidR="002C47B4" w:rsidRDefault="002C47B4" w:rsidP="002C47B4">
      <w:pPr>
        <w:spacing w:after="0" w:line="240" w:lineRule="auto"/>
        <w:rPr>
          <w:rFonts w:ascii="Arial" w:hAnsi="Arial" w:cs="Arial"/>
          <w:sz w:val="24"/>
          <w:szCs w:val="24"/>
        </w:rPr>
      </w:pPr>
    </w:p>
    <w:p w14:paraId="38064069" w14:textId="77777777" w:rsidR="002C47B4" w:rsidRDefault="002C47B4" w:rsidP="002C47B4">
      <w:pPr>
        <w:spacing w:after="0" w:line="240" w:lineRule="auto"/>
        <w:rPr>
          <w:rFonts w:ascii="Arial" w:hAnsi="Arial" w:cs="Arial"/>
          <w:sz w:val="24"/>
          <w:szCs w:val="24"/>
        </w:rPr>
      </w:pPr>
    </w:p>
    <w:p w14:paraId="62E1DDD9" w14:textId="77777777" w:rsidR="002C47B4" w:rsidRDefault="002C47B4" w:rsidP="002C47B4">
      <w:pPr>
        <w:spacing w:after="0" w:line="240" w:lineRule="auto"/>
        <w:rPr>
          <w:rFonts w:ascii="Arial" w:hAnsi="Arial" w:cs="Arial"/>
          <w:sz w:val="24"/>
          <w:szCs w:val="24"/>
        </w:rPr>
      </w:pPr>
    </w:p>
    <w:p w14:paraId="0E08C8A5" w14:textId="77777777" w:rsidR="002C47B4" w:rsidRDefault="002C47B4" w:rsidP="002C47B4">
      <w:pPr>
        <w:spacing w:after="0" w:line="240" w:lineRule="auto"/>
        <w:rPr>
          <w:rFonts w:ascii="Arial" w:hAnsi="Arial" w:cs="Arial"/>
          <w:sz w:val="24"/>
          <w:szCs w:val="24"/>
        </w:rPr>
      </w:pPr>
    </w:p>
    <w:p w14:paraId="02060A42" w14:textId="77777777" w:rsidR="002C47B4" w:rsidRDefault="002C47B4" w:rsidP="002C47B4">
      <w:pPr>
        <w:spacing w:after="0" w:line="240" w:lineRule="auto"/>
        <w:rPr>
          <w:rFonts w:ascii="Arial" w:hAnsi="Arial" w:cs="Arial"/>
          <w:sz w:val="24"/>
          <w:szCs w:val="24"/>
        </w:rPr>
      </w:pPr>
    </w:p>
    <w:p w14:paraId="3CC42ED0" w14:textId="77777777" w:rsidR="002C47B4" w:rsidRDefault="002C47B4" w:rsidP="002C47B4">
      <w:pPr>
        <w:spacing w:after="0" w:line="240" w:lineRule="auto"/>
        <w:rPr>
          <w:rFonts w:ascii="Arial" w:hAnsi="Arial" w:cs="Arial"/>
          <w:sz w:val="24"/>
          <w:szCs w:val="24"/>
        </w:rPr>
      </w:pPr>
    </w:p>
    <w:p w14:paraId="4D44BB2E" w14:textId="77777777" w:rsidR="002C47B4" w:rsidRDefault="002C47B4" w:rsidP="002C47B4">
      <w:pPr>
        <w:spacing w:after="0" w:line="240" w:lineRule="auto"/>
        <w:rPr>
          <w:rFonts w:ascii="Arial" w:hAnsi="Arial" w:cs="Arial"/>
          <w:sz w:val="24"/>
          <w:szCs w:val="24"/>
        </w:rPr>
      </w:pPr>
    </w:p>
    <w:p w14:paraId="60CDA77B" w14:textId="77777777" w:rsidR="002C47B4" w:rsidRDefault="002C47B4" w:rsidP="002C47B4">
      <w:pPr>
        <w:spacing w:after="0" w:line="240" w:lineRule="auto"/>
        <w:rPr>
          <w:rFonts w:ascii="Arial" w:hAnsi="Arial" w:cs="Arial"/>
          <w:sz w:val="24"/>
          <w:szCs w:val="24"/>
        </w:rPr>
      </w:pPr>
    </w:p>
    <w:p w14:paraId="4C9EF65F" w14:textId="77777777" w:rsidR="002C47B4" w:rsidRDefault="002C47B4" w:rsidP="002C47B4">
      <w:pPr>
        <w:spacing w:after="0" w:line="240" w:lineRule="auto"/>
        <w:rPr>
          <w:rFonts w:ascii="Arial" w:hAnsi="Arial" w:cs="Arial"/>
          <w:sz w:val="24"/>
          <w:szCs w:val="24"/>
        </w:rPr>
      </w:pPr>
    </w:p>
    <w:p w14:paraId="095E6871" w14:textId="77777777" w:rsidR="002C47B4" w:rsidRDefault="002C47B4" w:rsidP="002C47B4">
      <w:pPr>
        <w:spacing w:after="0" w:line="240" w:lineRule="auto"/>
        <w:rPr>
          <w:rFonts w:ascii="Arial" w:hAnsi="Arial" w:cs="Arial"/>
          <w:sz w:val="24"/>
          <w:szCs w:val="24"/>
        </w:rPr>
      </w:pPr>
    </w:p>
    <w:p w14:paraId="05D966EF" w14:textId="77777777" w:rsidR="002C47B4" w:rsidRPr="00B76BCC" w:rsidRDefault="002C47B4" w:rsidP="002C47B4">
      <w:pPr>
        <w:spacing w:after="0" w:line="240" w:lineRule="auto"/>
        <w:rPr>
          <w:rFonts w:ascii="Arial" w:hAnsi="Arial" w:cs="Arial"/>
          <w:b/>
          <w:sz w:val="24"/>
          <w:szCs w:val="24"/>
        </w:rPr>
      </w:pPr>
      <w:r w:rsidRPr="00B76BCC">
        <w:rPr>
          <w:rFonts w:ascii="Arial" w:hAnsi="Arial" w:cs="Arial"/>
          <w:b/>
          <w:sz w:val="24"/>
          <w:szCs w:val="24"/>
        </w:rPr>
        <w:t>Waarom is fructose een reducerende suiker?</w:t>
      </w:r>
    </w:p>
    <w:p w14:paraId="004E94ED" w14:textId="77777777" w:rsidR="002C47B4" w:rsidRDefault="002C47B4" w:rsidP="002C47B4">
      <w:pPr>
        <w:spacing w:after="0" w:line="240" w:lineRule="auto"/>
        <w:rPr>
          <w:rFonts w:ascii="Arial" w:hAnsi="Arial" w:cs="Arial"/>
          <w:sz w:val="24"/>
          <w:szCs w:val="24"/>
        </w:rPr>
      </w:pPr>
      <w:r>
        <w:rPr>
          <w:rFonts w:ascii="Arial" w:hAnsi="Arial" w:cs="Arial"/>
          <w:sz w:val="24"/>
          <w:szCs w:val="24"/>
        </w:rPr>
        <w:t xml:space="preserve">Het behoort ook tot de C6 suikers. Het heeft een ketongroep op C2. Het vormt een cyclische </w:t>
      </w:r>
      <w:proofErr w:type="spellStart"/>
      <w:r>
        <w:rPr>
          <w:rFonts w:ascii="Arial" w:hAnsi="Arial" w:cs="Arial"/>
          <w:sz w:val="24"/>
          <w:szCs w:val="24"/>
        </w:rPr>
        <w:t>hemiketaal</w:t>
      </w:r>
      <w:proofErr w:type="spellEnd"/>
      <w:r>
        <w:rPr>
          <w:rFonts w:ascii="Arial" w:hAnsi="Arial" w:cs="Arial"/>
          <w:sz w:val="24"/>
          <w:szCs w:val="24"/>
        </w:rPr>
        <w:t>.</w:t>
      </w:r>
    </w:p>
    <w:p w14:paraId="61B4011E" w14:textId="77777777" w:rsidR="002C47B4" w:rsidRPr="00B76BCC" w:rsidRDefault="002C47B4" w:rsidP="002C47B4">
      <w:pPr>
        <w:spacing w:after="0" w:line="240" w:lineRule="auto"/>
        <w:rPr>
          <w:rFonts w:ascii="Arial" w:hAnsi="Arial" w:cs="Arial"/>
          <w:b/>
          <w:sz w:val="24"/>
          <w:szCs w:val="24"/>
        </w:rPr>
      </w:pPr>
      <w:r>
        <w:rPr>
          <w:noProof/>
          <w:lang w:eastAsia="nl-NL"/>
        </w:rPr>
        <w:drawing>
          <wp:inline distT="0" distB="0" distL="0" distR="0" wp14:anchorId="4746433D" wp14:editId="6D8E65C8">
            <wp:extent cx="1142880" cy="1590675"/>
            <wp:effectExtent l="0" t="0" r="635"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142880" cy="1590675"/>
                    </a:xfrm>
                    <a:prstGeom prst="rect">
                      <a:avLst/>
                    </a:prstGeom>
                  </pic:spPr>
                </pic:pic>
              </a:graphicData>
            </a:graphic>
          </wp:inline>
        </w:drawing>
      </w:r>
      <w:r>
        <w:rPr>
          <w:rFonts w:ascii="Arial" w:hAnsi="Arial" w:cs="Arial"/>
          <w:sz w:val="24"/>
          <w:szCs w:val="24"/>
        </w:rPr>
        <w:br/>
      </w:r>
      <w:r>
        <w:rPr>
          <w:rFonts w:ascii="Arial" w:hAnsi="Arial" w:cs="Arial"/>
          <w:sz w:val="24"/>
          <w:szCs w:val="24"/>
        </w:rPr>
        <w:br/>
      </w:r>
      <w:r w:rsidRPr="00B76BCC">
        <w:rPr>
          <w:rFonts w:ascii="Arial" w:hAnsi="Arial" w:cs="Arial"/>
          <w:b/>
          <w:sz w:val="24"/>
          <w:szCs w:val="24"/>
        </w:rPr>
        <w:t>Waarom is galactose een reducerende suiker?</w:t>
      </w:r>
    </w:p>
    <w:p w14:paraId="519BBE81" w14:textId="77777777" w:rsidR="002C47B4" w:rsidRDefault="002C47B4" w:rsidP="002C47B4">
      <w:pPr>
        <w:spacing w:after="0" w:line="240" w:lineRule="auto"/>
        <w:rPr>
          <w:rFonts w:ascii="Arial" w:hAnsi="Arial" w:cs="Arial"/>
          <w:sz w:val="24"/>
          <w:szCs w:val="24"/>
        </w:rPr>
      </w:pPr>
      <w:r>
        <w:rPr>
          <w:rFonts w:ascii="Arial" w:hAnsi="Arial" w:cs="Arial"/>
          <w:sz w:val="24"/>
          <w:szCs w:val="24"/>
        </w:rPr>
        <w:t>Het behoort ook tot de C6 suikers. Het bevat een aldehyde groep.</w:t>
      </w:r>
      <w:r>
        <w:rPr>
          <w:rFonts w:ascii="Arial" w:hAnsi="Arial" w:cs="Arial"/>
          <w:sz w:val="24"/>
          <w:szCs w:val="24"/>
        </w:rPr>
        <w:br/>
      </w:r>
    </w:p>
    <w:p w14:paraId="5EE84496" w14:textId="77777777" w:rsidR="002C47B4" w:rsidRDefault="002C47B4" w:rsidP="002C47B4">
      <w:pPr>
        <w:spacing w:after="0" w:line="240" w:lineRule="auto"/>
        <w:rPr>
          <w:rFonts w:ascii="Arial" w:hAnsi="Arial" w:cs="Arial"/>
          <w:sz w:val="24"/>
          <w:szCs w:val="24"/>
        </w:rPr>
      </w:pPr>
    </w:p>
    <w:p w14:paraId="0F9C13A6" w14:textId="77777777" w:rsidR="002C47B4" w:rsidRPr="00B76BCC" w:rsidRDefault="002C47B4" w:rsidP="002C47B4">
      <w:pPr>
        <w:spacing w:after="0" w:line="240" w:lineRule="auto"/>
        <w:rPr>
          <w:rFonts w:ascii="Arial" w:hAnsi="Arial" w:cs="Arial"/>
          <w:b/>
          <w:sz w:val="24"/>
          <w:szCs w:val="24"/>
        </w:rPr>
      </w:pPr>
      <w:r w:rsidRPr="00B76BCC">
        <w:rPr>
          <w:rFonts w:ascii="Arial" w:hAnsi="Arial" w:cs="Arial"/>
          <w:b/>
          <w:sz w:val="24"/>
          <w:szCs w:val="24"/>
        </w:rPr>
        <w:lastRenderedPageBreak/>
        <w:t xml:space="preserve">Waarom is maltose een reducerende suiker? </w:t>
      </w:r>
    </w:p>
    <w:p w14:paraId="71AA8305" w14:textId="77777777" w:rsidR="002C47B4" w:rsidRDefault="002C47B4" w:rsidP="002C47B4">
      <w:pPr>
        <w:spacing w:after="0" w:line="240" w:lineRule="auto"/>
        <w:rPr>
          <w:rFonts w:ascii="Arial" w:hAnsi="Arial" w:cs="Arial"/>
          <w:sz w:val="24"/>
          <w:szCs w:val="24"/>
        </w:rPr>
      </w:pPr>
      <w:r>
        <w:rPr>
          <w:rFonts w:ascii="Arial" w:hAnsi="Arial" w:cs="Arial"/>
          <w:sz w:val="24"/>
          <w:szCs w:val="24"/>
        </w:rPr>
        <w:t>Het kan geoxideerd worden met Ag+ of met Cu2+. De oxideerbaarheid van een cyclische structuur hangt af van het zuurstofatoom tussen 2 ringen. Is de C-O verbinding gemakkelijk te openen dan is oxidatie mogelijk. Er ontstaat dan een lineaire structuur.</w:t>
      </w:r>
    </w:p>
    <w:p w14:paraId="35714E1A" w14:textId="77777777" w:rsidR="002C47B4" w:rsidRDefault="002C47B4" w:rsidP="002C47B4">
      <w:pPr>
        <w:spacing w:after="0" w:line="240" w:lineRule="auto"/>
        <w:rPr>
          <w:rFonts w:ascii="Arial" w:hAnsi="Arial" w:cs="Arial"/>
          <w:sz w:val="24"/>
          <w:szCs w:val="24"/>
        </w:rPr>
      </w:pPr>
      <w:r>
        <w:rPr>
          <w:noProof/>
          <w:lang w:eastAsia="nl-NL"/>
        </w:rPr>
        <w:drawing>
          <wp:inline distT="0" distB="0" distL="0" distR="0" wp14:anchorId="0AE395B5" wp14:editId="57F2F188">
            <wp:extent cx="2171700" cy="1143000"/>
            <wp:effectExtent l="0" t="0" r="0" b="0"/>
            <wp:docPr id="25" name="Afbeelding 25" descr="Afbeeldingsresultaat voor waarom is maltose een reducerend sui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waarom is maltose een reducerend suik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1700" cy="1143000"/>
                    </a:xfrm>
                    <a:prstGeom prst="rect">
                      <a:avLst/>
                    </a:prstGeom>
                    <a:noFill/>
                    <a:ln>
                      <a:noFill/>
                    </a:ln>
                  </pic:spPr>
                </pic:pic>
              </a:graphicData>
            </a:graphic>
          </wp:inline>
        </w:drawing>
      </w:r>
      <w:r>
        <w:rPr>
          <w:rFonts w:ascii="Arial" w:hAnsi="Arial" w:cs="Arial"/>
          <w:sz w:val="24"/>
          <w:szCs w:val="24"/>
        </w:rPr>
        <w:br/>
      </w:r>
    </w:p>
    <w:p w14:paraId="56CE1BE1" w14:textId="77777777" w:rsidR="002C47B4" w:rsidRDefault="002C47B4" w:rsidP="002C47B4">
      <w:pPr>
        <w:spacing w:after="0" w:line="240" w:lineRule="auto"/>
        <w:rPr>
          <w:rFonts w:ascii="Arial" w:hAnsi="Arial" w:cs="Arial"/>
          <w:sz w:val="24"/>
          <w:szCs w:val="24"/>
        </w:rPr>
      </w:pPr>
    </w:p>
    <w:p w14:paraId="3C1057D0" w14:textId="77777777" w:rsidR="002C47B4" w:rsidRPr="00B76BCC" w:rsidRDefault="002C47B4" w:rsidP="002C47B4">
      <w:pPr>
        <w:spacing w:after="0" w:line="240" w:lineRule="auto"/>
        <w:rPr>
          <w:rFonts w:ascii="Arial" w:hAnsi="Arial" w:cs="Arial"/>
          <w:b/>
          <w:sz w:val="24"/>
          <w:szCs w:val="24"/>
        </w:rPr>
      </w:pPr>
      <w:r w:rsidRPr="00B76BCC">
        <w:rPr>
          <w:rFonts w:ascii="Arial" w:hAnsi="Arial" w:cs="Arial"/>
          <w:b/>
          <w:sz w:val="24"/>
          <w:szCs w:val="24"/>
        </w:rPr>
        <w:t>Waarom is sacharose een niet reducerende suiker?</w:t>
      </w:r>
    </w:p>
    <w:p w14:paraId="5A058E91" w14:textId="77777777" w:rsidR="002C47B4" w:rsidRDefault="002C47B4" w:rsidP="002C47B4">
      <w:pPr>
        <w:spacing w:after="0" w:line="240" w:lineRule="auto"/>
      </w:pPr>
      <w:r>
        <w:rPr>
          <w:rFonts w:ascii="Arial" w:hAnsi="Arial" w:cs="Arial"/>
          <w:sz w:val="24"/>
          <w:szCs w:val="24"/>
        </w:rPr>
        <w:t xml:space="preserve">Het heeft geen vrije keton of </w:t>
      </w:r>
      <w:proofErr w:type="spellStart"/>
      <w:proofErr w:type="gramStart"/>
      <w:r>
        <w:rPr>
          <w:rFonts w:ascii="Arial" w:hAnsi="Arial" w:cs="Arial"/>
          <w:sz w:val="24"/>
          <w:szCs w:val="24"/>
        </w:rPr>
        <w:t>aldehydegroep.citaat</w:t>
      </w:r>
      <w:proofErr w:type="spellEnd"/>
      <w:proofErr w:type="gramEnd"/>
      <w:r>
        <w:rPr>
          <w:rFonts w:ascii="Arial" w:hAnsi="Arial" w:cs="Arial"/>
          <w:sz w:val="24"/>
          <w:szCs w:val="24"/>
        </w:rPr>
        <w:t>:</w:t>
      </w:r>
      <w:r w:rsidRPr="00832D93">
        <w:rPr>
          <w:rFonts w:ascii="Arial" w:hAnsi="Arial" w:cs="Arial"/>
          <w:color w:val="FFCC5F"/>
          <w:shd w:val="clear" w:color="auto" w:fill="22465E"/>
        </w:rPr>
        <w:t xml:space="preserve"> </w:t>
      </w:r>
      <w:r w:rsidRPr="000357B3">
        <w:rPr>
          <w:rFonts w:ascii="Arial" w:hAnsi="Arial" w:cs="Arial"/>
          <w:i/>
          <w:color w:val="FFCC5F"/>
          <w:shd w:val="clear" w:color="auto" w:fill="22465E"/>
        </w:rPr>
        <w:t xml:space="preserve">Zijn de </w:t>
      </w:r>
      <w:proofErr w:type="spellStart"/>
      <w:r w:rsidRPr="000357B3">
        <w:rPr>
          <w:rFonts w:ascii="Arial" w:hAnsi="Arial" w:cs="Arial"/>
          <w:i/>
          <w:color w:val="FFCC5F"/>
          <w:shd w:val="clear" w:color="auto" w:fill="22465E"/>
        </w:rPr>
        <w:t>hemi-acetaalgroepen</w:t>
      </w:r>
      <w:proofErr w:type="spellEnd"/>
      <w:r w:rsidRPr="000357B3">
        <w:rPr>
          <w:rFonts w:ascii="Arial" w:hAnsi="Arial" w:cs="Arial"/>
          <w:i/>
          <w:color w:val="FFCC5F"/>
          <w:shd w:val="clear" w:color="auto" w:fill="22465E"/>
        </w:rPr>
        <w:t xml:space="preserve"> (ontstaan uit de </w:t>
      </w:r>
      <w:proofErr w:type="spellStart"/>
      <w:r w:rsidRPr="000357B3">
        <w:rPr>
          <w:rFonts w:ascii="Arial" w:hAnsi="Arial" w:cs="Arial"/>
          <w:i/>
          <w:color w:val="FFCC5F"/>
          <w:shd w:val="clear" w:color="auto" w:fill="22465E"/>
        </w:rPr>
        <w:t>carbonylgroepen</w:t>
      </w:r>
      <w:proofErr w:type="spellEnd"/>
      <w:r w:rsidRPr="000357B3">
        <w:rPr>
          <w:rFonts w:ascii="Arial" w:hAnsi="Arial" w:cs="Arial"/>
          <w:i/>
          <w:color w:val="FFCC5F"/>
          <w:shd w:val="clear" w:color="auto" w:fill="22465E"/>
        </w:rPr>
        <w:t xml:space="preserve"> door de vorming van de ringstructuur) van beide monosachariden bij de binding betrokken, dan is het disacharide niet-reducerend (zoals bijv. sacharose).</w:t>
      </w:r>
      <w:r w:rsidRPr="000357B3">
        <w:t xml:space="preserve"> </w:t>
      </w:r>
      <w:hyperlink r:id="rId24" w:history="1">
        <w:r w:rsidRPr="000357B3">
          <w:rPr>
            <w:color w:val="0000FF"/>
            <w:u w:val="single"/>
          </w:rPr>
          <w:t>https://home.kpn.nl/b1beukema/koolhydraten.html</w:t>
        </w:r>
      </w:hyperlink>
      <w:r>
        <w:t xml:space="preserve"> </w:t>
      </w:r>
    </w:p>
    <w:p w14:paraId="223B3FDF" w14:textId="77777777" w:rsidR="002C47B4" w:rsidRPr="000357B3" w:rsidRDefault="002C47B4" w:rsidP="002C47B4">
      <w:pPr>
        <w:spacing w:after="0" w:line="240" w:lineRule="auto"/>
        <w:rPr>
          <w:rFonts w:ascii="Arial" w:hAnsi="Arial" w:cs="Arial"/>
          <w:i/>
          <w:sz w:val="24"/>
          <w:szCs w:val="24"/>
        </w:rPr>
      </w:pPr>
    </w:p>
    <w:p w14:paraId="560E16C4" w14:textId="77777777" w:rsidR="002C47B4" w:rsidRDefault="002C47B4" w:rsidP="002C47B4">
      <w:pPr>
        <w:spacing w:after="0" w:line="240" w:lineRule="auto"/>
        <w:rPr>
          <w:rFonts w:ascii="Arial" w:hAnsi="Arial" w:cs="Arial"/>
          <w:sz w:val="24"/>
          <w:szCs w:val="24"/>
        </w:rPr>
      </w:pPr>
      <w:r>
        <w:rPr>
          <w:noProof/>
          <w:lang w:eastAsia="nl-NL"/>
        </w:rPr>
        <w:drawing>
          <wp:inline distT="0" distB="0" distL="0" distR="0" wp14:anchorId="1E28D1C3" wp14:editId="1F03FA23">
            <wp:extent cx="3238500" cy="3400425"/>
            <wp:effectExtent l="0" t="0" r="0" b="9525"/>
            <wp:docPr id="16" name="Afbeelding 16"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8500" cy="3400425"/>
                    </a:xfrm>
                    <a:prstGeom prst="rect">
                      <a:avLst/>
                    </a:prstGeom>
                    <a:noFill/>
                    <a:ln>
                      <a:noFill/>
                    </a:ln>
                  </pic:spPr>
                </pic:pic>
              </a:graphicData>
            </a:graphic>
          </wp:inline>
        </w:drawing>
      </w:r>
    </w:p>
    <w:p w14:paraId="758C455A" w14:textId="77777777" w:rsidR="002C47B4" w:rsidRDefault="002C47B4" w:rsidP="002C47B4">
      <w:pPr>
        <w:spacing w:after="0" w:line="240" w:lineRule="auto"/>
        <w:rPr>
          <w:rFonts w:ascii="Arial" w:hAnsi="Arial" w:cs="Arial"/>
          <w:sz w:val="24"/>
          <w:szCs w:val="24"/>
        </w:rPr>
      </w:pPr>
    </w:p>
    <w:p w14:paraId="214D79F8" w14:textId="77777777" w:rsidR="002C47B4" w:rsidRPr="00B76BCC" w:rsidRDefault="002C47B4" w:rsidP="002C47B4">
      <w:pPr>
        <w:spacing w:after="0" w:line="240" w:lineRule="auto"/>
        <w:rPr>
          <w:rFonts w:ascii="Arial" w:hAnsi="Arial" w:cs="Arial"/>
          <w:b/>
          <w:sz w:val="24"/>
          <w:szCs w:val="24"/>
        </w:rPr>
      </w:pPr>
      <w:r>
        <w:rPr>
          <w:rFonts w:ascii="Arial" w:hAnsi="Arial" w:cs="Arial"/>
          <w:sz w:val="24"/>
          <w:szCs w:val="24"/>
        </w:rPr>
        <w:br/>
      </w:r>
      <w:r w:rsidRPr="00B76BCC">
        <w:rPr>
          <w:rFonts w:ascii="Arial" w:hAnsi="Arial" w:cs="Arial"/>
          <w:b/>
          <w:sz w:val="24"/>
          <w:szCs w:val="24"/>
        </w:rPr>
        <w:t>Waarom is lactose een reducerende suiker?</w:t>
      </w:r>
    </w:p>
    <w:p w14:paraId="344CE4B4" w14:textId="77777777" w:rsidR="002C47B4" w:rsidRDefault="002C47B4" w:rsidP="002C47B4">
      <w:pPr>
        <w:spacing w:after="0" w:line="240" w:lineRule="auto"/>
        <w:rPr>
          <w:rFonts w:ascii="Arial" w:hAnsi="Arial" w:cs="Arial"/>
          <w:sz w:val="24"/>
          <w:szCs w:val="24"/>
        </w:rPr>
      </w:pPr>
      <w:r>
        <w:rPr>
          <w:rFonts w:ascii="Arial" w:hAnsi="Arial" w:cs="Arial"/>
          <w:sz w:val="24"/>
          <w:szCs w:val="24"/>
        </w:rPr>
        <w:t xml:space="preserve">Het staat beschreven in het citaat van Willem </w:t>
      </w:r>
      <w:proofErr w:type="spellStart"/>
      <w:r>
        <w:rPr>
          <w:rFonts w:ascii="Arial" w:hAnsi="Arial" w:cs="Arial"/>
          <w:sz w:val="24"/>
          <w:szCs w:val="24"/>
        </w:rPr>
        <w:t>Vannecke</w:t>
      </w:r>
      <w:proofErr w:type="spellEnd"/>
      <w:r>
        <w:rPr>
          <w:rFonts w:ascii="Arial" w:hAnsi="Arial" w:cs="Arial"/>
          <w:sz w:val="24"/>
          <w:szCs w:val="24"/>
        </w:rPr>
        <w:t>.</w:t>
      </w:r>
      <w:r>
        <w:rPr>
          <w:rFonts w:ascii="Arial" w:hAnsi="Arial" w:cs="Arial"/>
          <w:sz w:val="24"/>
          <w:szCs w:val="24"/>
        </w:rPr>
        <w:br/>
      </w:r>
    </w:p>
    <w:p w14:paraId="04EE9D6B" w14:textId="77777777" w:rsidR="002C47B4" w:rsidRPr="00F10C05" w:rsidRDefault="002C47B4" w:rsidP="002C47B4">
      <w:pPr>
        <w:spacing w:after="0" w:line="240" w:lineRule="auto"/>
        <w:rPr>
          <w:rFonts w:ascii="Arial" w:hAnsi="Arial" w:cs="Arial"/>
          <w:sz w:val="24"/>
          <w:szCs w:val="24"/>
        </w:rPr>
      </w:pPr>
      <w:r w:rsidRPr="00B76BCC">
        <w:rPr>
          <w:rFonts w:ascii="Arial" w:hAnsi="Arial" w:cs="Arial"/>
          <w:b/>
          <w:sz w:val="24"/>
          <w:szCs w:val="24"/>
        </w:rPr>
        <w:t>Waarom is zetmeel een niet reducerende keten van suikers?</w:t>
      </w:r>
      <w:r>
        <w:rPr>
          <w:rFonts w:ascii="Arial" w:hAnsi="Arial" w:cs="Arial"/>
          <w:b/>
          <w:sz w:val="24"/>
          <w:szCs w:val="24"/>
        </w:rPr>
        <w:br/>
      </w:r>
      <w:r>
        <w:rPr>
          <w:rFonts w:ascii="Arial" w:hAnsi="Arial" w:cs="Arial"/>
          <w:sz w:val="24"/>
          <w:szCs w:val="24"/>
        </w:rPr>
        <w:t>Zetmeel heeft geen vrije aldehyde groep.</w:t>
      </w:r>
    </w:p>
    <w:p w14:paraId="5119C50C" w14:textId="77777777" w:rsidR="002C47B4" w:rsidRDefault="002C47B4" w:rsidP="002C47B4">
      <w:pPr>
        <w:spacing w:after="0" w:line="240" w:lineRule="auto"/>
        <w:jc w:val="center"/>
        <w:rPr>
          <w:rFonts w:ascii="Arial" w:hAnsi="Arial" w:cs="Arial"/>
          <w:sz w:val="28"/>
          <w:szCs w:val="28"/>
        </w:rPr>
      </w:pPr>
    </w:p>
    <w:p w14:paraId="64A93985" w14:textId="77777777" w:rsidR="002C47B4" w:rsidRDefault="002C47B4" w:rsidP="002C47B4">
      <w:pPr>
        <w:spacing w:after="0" w:line="240" w:lineRule="auto"/>
        <w:jc w:val="center"/>
        <w:rPr>
          <w:rFonts w:ascii="Arial" w:hAnsi="Arial" w:cs="Arial"/>
          <w:sz w:val="28"/>
          <w:szCs w:val="28"/>
        </w:rPr>
      </w:pPr>
    </w:p>
    <w:p w14:paraId="4B108D31" w14:textId="77777777" w:rsidR="002C47B4" w:rsidRDefault="002C47B4" w:rsidP="002C47B4">
      <w:pPr>
        <w:spacing w:after="0" w:line="240" w:lineRule="auto"/>
        <w:jc w:val="center"/>
        <w:rPr>
          <w:rFonts w:ascii="Arial" w:hAnsi="Arial" w:cs="Arial"/>
          <w:sz w:val="28"/>
          <w:szCs w:val="28"/>
        </w:rPr>
      </w:pPr>
    </w:p>
    <w:p w14:paraId="55055D87" w14:textId="77777777" w:rsidR="002C47B4" w:rsidRDefault="002C47B4" w:rsidP="002C47B4">
      <w:pPr>
        <w:spacing w:after="0" w:line="240" w:lineRule="auto"/>
        <w:jc w:val="center"/>
        <w:rPr>
          <w:rFonts w:ascii="Arial" w:hAnsi="Arial" w:cs="Arial"/>
          <w:sz w:val="24"/>
          <w:szCs w:val="24"/>
        </w:rPr>
      </w:pPr>
    </w:p>
    <w:p w14:paraId="49E1DDE2" w14:textId="77777777" w:rsidR="002C47B4" w:rsidRPr="001A1648" w:rsidRDefault="002C47B4" w:rsidP="002C47B4">
      <w:pPr>
        <w:spacing w:after="0" w:line="240" w:lineRule="auto"/>
        <w:rPr>
          <w:rFonts w:ascii="Arial" w:hAnsi="Arial" w:cs="Arial"/>
          <w:b/>
          <w:sz w:val="24"/>
          <w:szCs w:val="24"/>
        </w:rPr>
      </w:pPr>
      <w:r w:rsidRPr="001A1648">
        <w:rPr>
          <w:rFonts w:ascii="Arial" w:hAnsi="Arial" w:cs="Arial"/>
          <w:b/>
          <w:sz w:val="24"/>
          <w:szCs w:val="24"/>
        </w:rPr>
        <w:lastRenderedPageBreak/>
        <w:t xml:space="preserve">Aantoningsreacties </w:t>
      </w:r>
    </w:p>
    <w:p w14:paraId="7909F8C5" w14:textId="77777777" w:rsidR="002C47B4" w:rsidRPr="001A1648" w:rsidRDefault="002C47B4" w:rsidP="002C47B4">
      <w:pPr>
        <w:spacing w:after="0" w:line="240" w:lineRule="auto"/>
        <w:rPr>
          <w:rFonts w:ascii="Arial" w:hAnsi="Arial" w:cs="Arial"/>
          <w:b/>
          <w:sz w:val="24"/>
          <w:szCs w:val="24"/>
        </w:rPr>
      </w:pPr>
      <w:r w:rsidRPr="001A1648">
        <w:rPr>
          <w:rFonts w:ascii="Arial" w:hAnsi="Arial" w:cs="Arial"/>
          <w:b/>
          <w:sz w:val="24"/>
          <w:szCs w:val="24"/>
        </w:rPr>
        <w:t>10 oktober 2019</w:t>
      </w:r>
    </w:p>
    <w:p w14:paraId="0E999D53" w14:textId="77777777" w:rsidR="002C47B4" w:rsidRPr="001A1648" w:rsidRDefault="002C47B4" w:rsidP="002C47B4">
      <w:pPr>
        <w:spacing w:after="0" w:line="240" w:lineRule="auto"/>
        <w:rPr>
          <w:rFonts w:ascii="Arial" w:hAnsi="Arial" w:cs="Arial"/>
          <w:b/>
          <w:sz w:val="24"/>
          <w:szCs w:val="24"/>
        </w:rPr>
      </w:pPr>
    </w:p>
    <w:p w14:paraId="36352117" w14:textId="77777777" w:rsidR="002C47B4" w:rsidRPr="00C30EA3" w:rsidRDefault="002C47B4" w:rsidP="002C47B4">
      <w:pPr>
        <w:spacing w:after="0" w:line="240" w:lineRule="auto"/>
        <w:rPr>
          <w:rFonts w:ascii="Arial" w:hAnsi="Arial" w:cs="Arial"/>
          <w:b/>
          <w:sz w:val="24"/>
          <w:szCs w:val="24"/>
        </w:rPr>
      </w:pPr>
      <w:r w:rsidRPr="00C30EA3">
        <w:rPr>
          <w:rFonts w:ascii="Arial" w:hAnsi="Arial" w:cs="Arial"/>
          <w:b/>
          <w:sz w:val="24"/>
          <w:szCs w:val="24"/>
        </w:rPr>
        <w:t>Inleiding</w:t>
      </w:r>
    </w:p>
    <w:p w14:paraId="2F434214" w14:textId="77777777" w:rsidR="002C47B4" w:rsidRPr="00DB427E" w:rsidRDefault="002C47B4" w:rsidP="002C47B4">
      <w:pPr>
        <w:spacing w:after="0" w:line="240" w:lineRule="auto"/>
        <w:rPr>
          <w:rFonts w:ascii="Arial" w:hAnsi="Arial" w:cs="Arial"/>
          <w:sz w:val="24"/>
          <w:szCs w:val="24"/>
        </w:rPr>
      </w:pPr>
    </w:p>
    <w:p w14:paraId="424AC11F" w14:textId="77777777" w:rsidR="002C47B4" w:rsidRPr="00DB427E" w:rsidRDefault="002C47B4" w:rsidP="002C47B4">
      <w:pPr>
        <w:spacing w:after="0" w:line="240" w:lineRule="auto"/>
        <w:rPr>
          <w:rFonts w:ascii="Arial" w:hAnsi="Arial" w:cs="Arial"/>
          <w:sz w:val="24"/>
          <w:szCs w:val="24"/>
        </w:rPr>
      </w:pPr>
      <w:r w:rsidRPr="00DB427E">
        <w:rPr>
          <w:rFonts w:ascii="Arial" w:hAnsi="Arial" w:cs="Arial"/>
          <w:sz w:val="24"/>
          <w:szCs w:val="24"/>
        </w:rPr>
        <w:t xml:space="preserve">Je kunt zelf in voedingsmiddelen de aanwezigheid van de verschillende voedingsstoffen aantonen. Dat doe je met een zogenoemde aantoningsreactie. Wanneer je een aantoningsreactie gaat uitvoeren dan werk je met een reagens en een indicator. </w:t>
      </w:r>
    </w:p>
    <w:p w14:paraId="48DFA385" w14:textId="77777777" w:rsidR="002C47B4" w:rsidRPr="00DB427E" w:rsidRDefault="002C47B4" w:rsidP="002C47B4">
      <w:pPr>
        <w:spacing w:after="0" w:line="240" w:lineRule="auto"/>
        <w:rPr>
          <w:rFonts w:ascii="Arial" w:hAnsi="Arial" w:cs="Arial"/>
          <w:sz w:val="24"/>
          <w:szCs w:val="24"/>
        </w:rPr>
      </w:pPr>
      <w:proofErr w:type="gramStart"/>
      <w:r w:rsidRPr="00DB427E">
        <w:rPr>
          <w:rFonts w:ascii="Arial" w:hAnsi="Arial" w:cs="Arial"/>
          <w:sz w:val="24"/>
          <w:szCs w:val="24"/>
        </w:rPr>
        <w:t>De reagens</w:t>
      </w:r>
      <w:proofErr w:type="gramEnd"/>
      <w:r w:rsidRPr="00DB427E">
        <w:rPr>
          <w:rFonts w:ascii="Arial" w:hAnsi="Arial" w:cs="Arial"/>
          <w:sz w:val="24"/>
          <w:szCs w:val="24"/>
        </w:rPr>
        <w:t xml:space="preserve"> is een stof die duidelijk waarneembaar reageert met een andere stof. De indicator veroorzaakt een kleuromslag wanneer deze in aanraking komt met de aan te tonen stof. Een </w:t>
      </w:r>
      <w:proofErr w:type="gramStart"/>
      <w:r w:rsidRPr="00DB427E">
        <w:rPr>
          <w:rFonts w:ascii="Arial" w:hAnsi="Arial" w:cs="Arial"/>
          <w:sz w:val="24"/>
          <w:szCs w:val="24"/>
        </w:rPr>
        <w:t>goede</w:t>
      </w:r>
      <w:proofErr w:type="gramEnd"/>
      <w:r w:rsidRPr="00DB427E">
        <w:rPr>
          <w:rFonts w:ascii="Arial" w:hAnsi="Arial" w:cs="Arial"/>
          <w:sz w:val="24"/>
          <w:szCs w:val="24"/>
        </w:rPr>
        <w:t xml:space="preserve"> reagens is selectief, het reageert alleen duidelijk waarneembaar met één andere stof. Ook moet een indicator al met een klein beetje van de aan te tonen stof reageren. </w:t>
      </w:r>
    </w:p>
    <w:p w14:paraId="4690F650" w14:textId="77777777" w:rsidR="002C47B4" w:rsidRPr="00DB427E" w:rsidRDefault="002C47B4" w:rsidP="002C47B4">
      <w:pPr>
        <w:spacing w:after="0" w:line="240" w:lineRule="auto"/>
        <w:rPr>
          <w:rFonts w:ascii="Arial" w:hAnsi="Arial" w:cs="Arial"/>
          <w:sz w:val="24"/>
          <w:szCs w:val="24"/>
        </w:rPr>
      </w:pPr>
      <w:r w:rsidRPr="00DB427E">
        <w:rPr>
          <w:rFonts w:ascii="Arial" w:hAnsi="Arial" w:cs="Arial"/>
          <w:sz w:val="24"/>
          <w:szCs w:val="24"/>
        </w:rPr>
        <w:t>De tabel hieronder geeft informatie over indicatoren die gebruikt kunnen worden om voedingsstoffen in levensmiddelen aan te tonen.</w:t>
      </w:r>
    </w:p>
    <w:p w14:paraId="42464277" w14:textId="77777777" w:rsidR="002C47B4" w:rsidRPr="00DB427E" w:rsidRDefault="002C47B4" w:rsidP="002C47B4">
      <w:pPr>
        <w:spacing w:after="0" w:line="240" w:lineRule="auto"/>
        <w:rPr>
          <w:rFonts w:ascii="Arial" w:hAnsi="Arial" w:cs="Arial"/>
          <w:sz w:val="24"/>
          <w:szCs w:val="24"/>
        </w:rPr>
      </w:pPr>
    </w:p>
    <w:tbl>
      <w:tblPr>
        <w:tblStyle w:val="Tabelraster"/>
        <w:tblW w:w="0" w:type="auto"/>
        <w:tblLook w:val="04A0" w:firstRow="1" w:lastRow="0" w:firstColumn="1" w:lastColumn="0" w:noHBand="0" w:noVBand="1"/>
      </w:tblPr>
      <w:tblGrid>
        <w:gridCol w:w="2265"/>
        <w:gridCol w:w="2265"/>
        <w:gridCol w:w="2266"/>
        <w:gridCol w:w="2266"/>
      </w:tblGrid>
      <w:tr w:rsidR="002C47B4" w:rsidRPr="00DB427E" w14:paraId="1383E0EE" w14:textId="77777777" w:rsidTr="006B2FDA">
        <w:tc>
          <w:tcPr>
            <w:tcW w:w="2265" w:type="dxa"/>
          </w:tcPr>
          <w:p w14:paraId="1C709C2F" w14:textId="77777777" w:rsidR="002C47B4" w:rsidRPr="00DB427E" w:rsidRDefault="002C47B4" w:rsidP="006B2FDA">
            <w:pPr>
              <w:rPr>
                <w:rFonts w:ascii="Arial" w:hAnsi="Arial" w:cs="Arial"/>
                <w:b/>
                <w:sz w:val="24"/>
                <w:szCs w:val="24"/>
              </w:rPr>
            </w:pPr>
            <w:r w:rsidRPr="00DB427E">
              <w:rPr>
                <w:rFonts w:ascii="Arial" w:hAnsi="Arial" w:cs="Arial"/>
                <w:b/>
                <w:sz w:val="24"/>
                <w:szCs w:val="24"/>
              </w:rPr>
              <w:t>Voedingsstof</w:t>
            </w:r>
          </w:p>
        </w:tc>
        <w:tc>
          <w:tcPr>
            <w:tcW w:w="2265" w:type="dxa"/>
          </w:tcPr>
          <w:p w14:paraId="27247F75" w14:textId="77777777" w:rsidR="002C47B4" w:rsidRPr="00DB427E" w:rsidRDefault="002C47B4" w:rsidP="006B2FDA">
            <w:pPr>
              <w:rPr>
                <w:rFonts w:ascii="Arial" w:hAnsi="Arial" w:cs="Arial"/>
                <w:b/>
                <w:sz w:val="24"/>
                <w:szCs w:val="24"/>
              </w:rPr>
            </w:pPr>
            <w:r w:rsidRPr="00DB427E">
              <w:rPr>
                <w:rFonts w:ascii="Arial" w:hAnsi="Arial" w:cs="Arial"/>
                <w:b/>
                <w:sz w:val="24"/>
                <w:szCs w:val="24"/>
              </w:rPr>
              <w:t>Indicator</w:t>
            </w:r>
          </w:p>
        </w:tc>
        <w:tc>
          <w:tcPr>
            <w:tcW w:w="2266" w:type="dxa"/>
          </w:tcPr>
          <w:p w14:paraId="3E3A70D0" w14:textId="77777777" w:rsidR="002C47B4" w:rsidRPr="00DB427E" w:rsidRDefault="002C47B4" w:rsidP="006B2FDA">
            <w:pPr>
              <w:rPr>
                <w:rFonts w:ascii="Arial" w:hAnsi="Arial" w:cs="Arial"/>
                <w:b/>
                <w:sz w:val="24"/>
                <w:szCs w:val="24"/>
              </w:rPr>
            </w:pPr>
            <w:r w:rsidRPr="00DB427E">
              <w:rPr>
                <w:rFonts w:ascii="Arial" w:hAnsi="Arial" w:cs="Arial"/>
                <w:b/>
                <w:sz w:val="24"/>
                <w:szCs w:val="24"/>
              </w:rPr>
              <w:t>Werkwijze</w:t>
            </w:r>
          </w:p>
        </w:tc>
        <w:tc>
          <w:tcPr>
            <w:tcW w:w="2266" w:type="dxa"/>
          </w:tcPr>
          <w:p w14:paraId="6306B613" w14:textId="77777777" w:rsidR="002C47B4" w:rsidRPr="00DB427E" w:rsidRDefault="002C47B4" w:rsidP="006B2FDA">
            <w:pPr>
              <w:rPr>
                <w:rFonts w:ascii="Arial" w:hAnsi="Arial" w:cs="Arial"/>
                <w:b/>
                <w:sz w:val="24"/>
                <w:szCs w:val="24"/>
              </w:rPr>
            </w:pPr>
            <w:r w:rsidRPr="00DB427E">
              <w:rPr>
                <w:rFonts w:ascii="Arial" w:hAnsi="Arial" w:cs="Arial"/>
                <w:b/>
                <w:sz w:val="24"/>
                <w:szCs w:val="24"/>
              </w:rPr>
              <w:t>Kleuromslag</w:t>
            </w:r>
          </w:p>
        </w:tc>
      </w:tr>
      <w:tr w:rsidR="002C47B4" w:rsidRPr="00DB427E" w14:paraId="711C30C4" w14:textId="77777777" w:rsidTr="006B2FDA">
        <w:tc>
          <w:tcPr>
            <w:tcW w:w="2265" w:type="dxa"/>
          </w:tcPr>
          <w:p w14:paraId="4558BEC3" w14:textId="77777777" w:rsidR="002C47B4" w:rsidRPr="00DB427E" w:rsidRDefault="002C47B4" w:rsidP="006B2FDA">
            <w:pPr>
              <w:rPr>
                <w:rFonts w:ascii="Arial" w:hAnsi="Arial" w:cs="Arial"/>
                <w:sz w:val="24"/>
                <w:szCs w:val="24"/>
              </w:rPr>
            </w:pPr>
            <w:proofErr w:type="gramStart"/>
            <w:r w:rsidRPr="00DB427E">
              <w:rPr>
                <w:rFonts w:ascii="Arial" w:hAnsi="Arial" w:cs="Arial"/>
                <w:sz w:val="24"/>
                <w:szCs w:val="24"/>
              </w:rPr>
              <w:t>zetmeel</w:t>
            </w:r>
            <w:proofErr w:type="gramEnd"/>
          </w:p>
        </w:tc>
        <w:tc>
          <w:tcPr>
            <w:tcW w:w="2265" w:type="dxa"/>
          </w:tcPr>
          <w:p w14:paraId="789B106F" w14:textId="77777777" w:rsidR="002C47B4" w:rsidRPr="00DB427E" w:rsidRDefault="002C47B4" w:rsidP="006B2FDA">
            <w:pPr>
              <w:rPr>
                <w:rFonts w:ascii="Arial" w:hAnsi="Arial" w:cs="Arial"/>
                <w:sz w:val="24"/>
                <w:szCs w:val="24"/>
              </w:rPr>
            </w:pPr>
            <w:r w:rsidRPr="00DB427E">
              <w:rPr>
                <w:rFonts w:ascii="Arial" w:hAnsi="Arial" w:cs="Arial"/>
                <w:sz w:val="24"/>
                <w:szCs w:val="24"/>
              </w:rPr>
              <w:t>JKJ (jood-oplossing)</w:t>
            </w:r>
          </w:p>
        </w:tc>
        <w:tc>
          <w:tcPr>
            <w:tcW w:w="2266" w:type="dxa"/>
          </w:tcPr>
          <w:p w14:paraId="6FD26B1B" w14:textId="77777777" w:rsidR="002C47B4" w:rsidRPr="00DB427E" w:rsidRDefault="002C47B4" w:rsidP="006B2FDA">
            <w:pPr>
              <w:rPr>
                <w:rFonts w:ascii="Arial" w:hAnsi="Arial" w:cs="Arial"/>
                <w:sz w:val="24"/>
                <w:szCs w:val="24"/>
              </w:rPr>
            </w:pPr>
            <w:r w:rsidRPr="00DB427E">
              <w:rPr>
                <w:rFonts w:ascii="Arial" w:hAnsi="Arial" w:cs="Arial"/>
                <w:sz w:val="24"/>
                <w:szCs w:val="24"/>
              </w:rPr>
              <w:t>2 druppels aan 1 ml oplossing toevoegen</w:t>
            </w:r>
          </w:p>
        </w:tc>
        <w:tc>
          <w:tcPr>
            <w:tcW w:w="2266" w:type="dxa"/>
          </w:tcPr>
          <w:p w14:paraId="7663E384" w14:textId="77777777" w:rsidR="002C47B4" w:rsidRPr="00DB427E" w:rsidRDefault="002C47B4" w:rsidP="006B2FDA">
            <w:pPr>
              <w:rPr>
                <w:rFonts w:ascii="Arial" w:hAnsi="Arial" w:cs="Arial"/>
                <w:sz w:val="24"/>
                <w:szCs w:val="24"/>
              </w:rPr>
            </w:pPr>
            <w:r w:rsidRPr="00DB427E">
              <w:rPr>
                <w:rFonts w:ascii="Arial" w:hAnsi="Arial" w:cs="Arial"/>
                <w:sz w:val="24"/>
                <w:szCs w:val="24"/>
              </w:rPr>
              <w:t>Bij aanwezigheid van zetmeel ontstaat een blauwe kleur</w:t>
            </w:r>
          </w:p>
        </w:tc>
      </w:tr>
      <w:tr w:rsidR="002C47B4" w:rsidRPr="00DB427E" w14:paraId="254EC693" w14:textId="77777777" w:rsidTr="006B2FDA">
        <w:tc>
          <w:tcPr>
            <w:tcW w:w="2265" w:type="dxa"/>
          </w:tcPr>
          <w:p w14:paraId="6187CC1B" w14:textId="77777777" w:rsidR="002C47B4" w:rsidRPr="00DB427E" w:rsidRDefault="002C47B4" w:rsidP="006B2FDA">
            <w:pPr>
              <w:rPr>
                <w:rFonts w:ascii="Arial" w:hAnsi="Arial" w:cs="Arial"/>
                <w:sz w:val="24"/>
                <w:szCs w:val="24"/>
              </w:rPr>
            </w:pPr>
            <w:proofErr w:type="gramStart"/>
            <w:r w:rsidRPr="00DB427E">
              <w:rPr>
                <w:rFonts w:ascii="Arial" w:hAnsi="Arial" w:cs="Arial"/>
                <w:sz w:val="24"/>
                <w:szCs w:val="24"/>
              </w:rPr>
              <w:t>glucose</w:t>
            </w:r>
            <w:proofErr w:type="gramEnd"/>
          </w:p>
        </w:tc>
        <w:tc>
          <w:tcPr>
            <w:tcW w:w="2265" w:type="dxa"/>
          </w:tcPr>
          <w:p w14:paraId="31AE2038" w14:textId="77777777" w:rsidR="002C47B4" w:rsidRPr="00DB427E" w:rsidRDefault="002C47B4" w:rsidP="006B2FDA">
            <w:pPr>
              <w:rPr>
                <w:rFonts w:ascii="Arial" w:hAnsi="Arial" w:cs="Arial"/>
                <w:sz w:val="24"/>
                <w:szCs w:val="24"/>
              </w:rPr>
            </w:pPr>
            <w:r w:rsidRPr="00DB427E">
              <w:rPr>
                <w:rFonts w:ascii="Arial" w:hAnsi="Arial" w:cs="Arial"/>
                <w:sz w:val="24"/>
                <w:szCs w:val="24"/>
              </w:rPr>
              <w:t>Benedict</w:t>
            </w:r>
          </w:p>
        </w:tc>
        <w:tc>
          <w:tcPr>
            <w:tcW w:w="2266" w:type="dxa"/>
          </w:tcPr>
          <w:p w14:paraId="0016DA37" w14:textId="77777777" w:rsidR="002C47B4" w:rsidRPr="00DB427E" w:rsidRDefault="002C47B4" w:rsidP="006B2FDA">
            <w:pPr>
              <w:rPr>
                <w:rFonts w:ascii="Arial" w:hAnsi="Arial" w:cs="Arial"/>
                <w:sz w:val="24"/>
                <w:szCs w:val="24"/>
              </w:rPr>
            </w:pPr>
            <w:r w:rsidRPr="00DB427E">
              <w:rPr>
                <w:rFonts w:ascii="Arial" w:hAnsi="Arial" w:cs="Arial"/>
                <w:sz w:val="24"/>
                <w:szCs w:val="24"/>
              </w:rPr>
              <w:t>4 druppels aan 1 ml oplossing toevoegen en in een kokend waterbad zetten</w:t>
            </w:r>
          </w:p>
        </w:tc>
        <w:tc>
          <w:tcPr>
            <w:tcW w:w="2266" w:type="dxa"/>
          </w:tcPr>
          <w:p w14:paraId="07BE299B" w14:textId="77777777" w:rsidR="002C47B4" w:rsidRPr="00DB427E" w:rsidRDefault="002C47B4" w:rsidP="006B2FDA">
            <w:pPr>
              <w:rPr>
                <w:rFonts w:ascii="Arial" w:hAnsi="Arial" w:cs="Arial"/>
                <w:sz w:val="24"/>
                <w:szCs w:val="24"/>
              </w:rPr>
            </w:pPr>
            <w:r w:rsidRPr="00DB427E">
              <w:rPr>
                <w:rFonts w:ascii="Arial" w:hAnsi="Arial" w:cs="Arial"/>
                <w:sz w:val="24"/>
                <w:szCs w:val="24"/>
              </w:rPr>
              <w:t>Bij aanwezigheid van glucose gaat de kleur van blauw naar steenrood</w:t>
            </w:r>
          </w:p>
        </w:tc>
      </w:tr>
      <w:tr w:rsidR="002C47B4" w:rsidRPr="00DB427E" w14:paraId="55D05A49" w14:textId="77777777" w:rsidTr="006B2FDA">
        <w:tc>
          <w:tcPr>
            <w:tcW w:w="2265" w:type="dxa"/>
          </w:tcPr>
          <w:p w14:paraId="5A24BD6D" w14:textId="77777777" w:rsidR="002C47B4" w:rsidRPr="00DB427E" w:rsidRDefault="002C47B4" w:rsidP="006B2FDA">
            <w:pPr>
              <w:rPr>
                <w:rFonts w:ascii="Arial" w:hAnsi="Arial" w:cs="Arial"/>
                <w:sz w:val="24"/>
                <w:szCs w:val="24"/>
              </w:rPr>
            </w:pPr>
            <w:proofErr w:type="gramStart"/>
            <w:r w:rsidRPr="00DB427E">
              <w:rPr>
                <w:rFonts w:ascii="Arial" w:hAnsi="Arial" w:cs="Arial"/>
                <w:sz w:val="24"/>
                <w:szCs w:val="24"/>
              </w:rPr>
              <w:t>eiwit</w:t>
            </w:r>
            <w:proofErr w:type="gramEnd"/>
          </w:p>
        </w:tc>
        <w:tc>
          <w:tcPr>
            <w:tcW w:w="2265" w:type="dxa"/>
          </w:tcPr>
          <w:p w14:paraId="4E83E5EC" w14:textId="77777777" w:rsidR="002C47B4" w:rsidRPr="00DB427E" w:rsidRDefault="002C47B4" w:rsidP="006B2FDA">
            <w:pPr>
              <w:rPr>
                <w:rFonts w:ascii="Arial" w:hAnsi="Arial" w:cs="Arial"/>
                <w:sz w:val="24"/>
                <w:szCs w:val="24"/>
              </w:rPr>
            </w:pPr>
            <w:proofErr w:type="spellStart"/>
            <w:r w:rsidRPr="00DB427E">
              <w:rPr>
                <w:rFonts w:ascii="Arial" w:hAnsi="Arial" w:cs="Arial"/>
                <w:sz w:val="24"/>
                <w:szCs w:val="24"/>
              </w:rPr>
              <w:t>Biureet</w:t>
            </w:r>
            <w:proofErr w:type="spellEnd"/>
          </w:p>
        </w:tc>
        <w:tc>
          <w:tcPr>
            <w:tcW w:w="2266" w:type="dxa"/>
          </w:tcPr>
          <w:p w14:paraId="35187B15" w14:textId="77777777" w:rsidR="002C47B4" w:rsidRPr="00DB427E" w:rsidRDefault="002C47B4" w:rsidP="006B2FDA">
            <w:pPr>
              <w:rPr>
                <w:rFonts w:ascii="Arial" w:hAnsi="Arial" w:cs="Arial"/>
                <w:sz w:val="24"/>
                <w:szCs w:val="24"/>
              </w:rPr>
            </w:pPr>
            <w:r w:rsidRPr="00DB427E">
              <w:rPr>
                <w:rFonts w:ascii="Arial" w:hAnsi="Arial" w:cs="Arial"/>
                <w:sz w:val="24"/>
                <w:szCs w:val="24"/>
              </w:rPr>
              <w:t xml:space="preserve">Gelijke hoeveelheid </w:t>
            </w:r>
            <w:proofErr w:type="spellStart"/>
            <w:r w:rsidRPr="00DB427E">
              <w:rPr>
                <w:rFonts w:ascii="Arial" w:hAnsi="Arial" w:cs="Arial"/>
                <w:sz w:val="24"/>
                <w:szCs w:val="24"/>
              </w:rPr>
              <w:t>NaOH</w:t>
            </w:r>
            <w:proofErr w:type="spellEnd"/>
            <w:r w:rsidRPr="00DB427E">
              <w:rPr>
                <w:rFonts w:ascii="Arial" w:hAnsi="Arial" w:cs="Arial"/>
                <w:sz w:val="24"/>
                <w:szCs w:val="24"/>
              </w:rPr>
              <w:t xml:space="preserve"> toevoegen aan het monster. Daarna enkele druppels CuSO4 toevoegen</w:t>
            </w:r>
          </w:p>
        </w:tc>
        <w:tc>
          <w:tcPr>
            <w:tcW w:w="2266" w:type="dxa"/>
          </w:tcPr>
          <w:p w14:paraId="0736A122" w14:textId="77777777" w:rsidR="002C47B4" w:rsidRPr="00DB427E" w:rsidRDefault="002C47B4" w:rsidP="006B2FDA">
            <w:pPr>
              <w:rPr>
                <w:rFonts w:ascii="Arial" w:hAnsi="Arial" w:cs="Arial"/>
                <w:sz w:val="24"/>
                <w:szCs w:val="24"/>
              </w:rPr>
            </w:pPr>
            <w:r w:rsidRPr="00DB427E">
              <w:rPr>
                <w:rFonts w:ascii="Arial" w:hAnsi="Arial" w:cs="Arial"/>
                <w:sz w:val="24"/>
                <w:szCs w:val="24"/>
              </w:rPr>
              <w:t>Na enkele minuten ontstaat bij aanwezigheid van eiwitten een paarse kleur</w:t>
            </w:r>
          </w:p>
        </w:tc>
      </w:tr>
      <w:tr w:rsidR="002C47B4" w:rsidRPr="00DB427E" w14:paraId="7DD5F678" w14:textId="77777777" w:rsidTr="006B2FDA">
        <w:tc>
          <w:tcPr>
            <w:tcW w:w="2265" w:type="dxa"/>
          </w:tcPr>
          <w:p w14:paraId="3524808E" w14:textId="77777777" w:rsidR="002C47B4" w:rsidRPr="00DB427E" w:rsidRDefault="002C47B4" w:rsidP="006B2FDA">
            <w:pPr>
              <w:rPr>
                <w:rFonts w:ascii="Arial" w:hAnsi="Arial" w:cs="Arial"/>
                <w:sz w:val="24"/>
                <w:szCs w:val="24"/>
              </w:rPr>
            </w:pPr>
            <w:proofErr w:type="gramStart"/>
            <w:r w:rsidRPr="00DB427E">
              <w:rPr>
                <w:rFonts w:ascii="Arial" w:hAnsi="Arial" w:cs="Arial"/>
                <w:sz w:val="24"/>
                <w:szCs w:val="24"/>
              </w:rPr>
              <w:t>vet</w:t>
            </w:r>
            <w:proofErr w:type="gramEnd"/>
          </w:p>
        </w:tc>
        <w:tc>
          <w:tcPr>
            <w:tcW w:w="2265" w:type="dxa"/>
          </w:tcPr>
          <w:p w14:paraId="54649FDA" w14:textId="77777777" w:rsidR="002C47B4" w:rsidRPr="00DB427E" w:rsidRDefault="002C47B4" w:rsidP="006B2FDA">
            <w:pPr>
              <w:rPr>
                <w:rFonts w:ascii="Arial" w:hAnsi="Arial" w:cs="Arial"/>
                <w:sz w:val="24"/>
                <w:szCs w:val="24"/>
              </w:rPr>
            </w:pPr>
            <w:r w:rsidRPr="00DB427E">
              <w:rPr>
                <w:rFonts w:ascii="Arial" w:hAnsi="Arial" w:cs="Arial"/>
                <w:sz w:val="24"/>
                <w:szCs w:val="24"/>
              </w:rPr>
              <w:t>Soedan III</w:t>
            </w:r>
          </w:p>
        </w:tc>
        <w:tc>
          <w:tcPr>
            <w:tcW w:w="2266" w:type="dxa"/>
          </w:tcPr>
          <w:p w14:paraId="335546FD" w14:textId="77777777" w:rsidR="002C47B4" w:rsidRPr="00DB427E" w:rsidRDefault="002C47B4" w:rsidP="006B2FDA">
            <w:pPr>
              <w:rPr>
                <w:rFonts w:ascii="Arial" w:hAnsi="Arial" w:cs="Arial"/>
                <w:sz w:val="24"/>
                <w:szCs w:val="24"/>
              </w:rPr>
            </w:pPr>
            <w:r w:rsidRPr="00DB427E">
              <w:rPr>
                <w:rFonts w:ascii="Arial" w:hAnsi="Arial" w:cs="Arial"/>
                <w:sz w:val="24"/>
                <w:szCs w:val="24"/>
              </w:rPr>
              <w:t>1 druppel toevoegen</w:t>
            </w:r>
          </w:p>
        </w:tc>
        <w:tc>
          <w:tcPr>
            <w:tcW w:w="2266" w:type="dxa"/>
          </w:tcPr>
          <w:p w14:paraId="699114C0" w14:textId="77777777" w:rsidR="002C47B4" w:rsidRPr="00DB427E" w:rsidRDefault="002C47B4" w:rsidP="006B2FDA">
            <w:pPr>
              <w:rPr>
                <w:rFonts w:ascii="Arial" w:hAnsi="Arial" w:cs="Arial"/>
                <w:sz w:val="24"/>
                <w:szCs w:val="24"/>
              </w:rPr>
            </w:pPr>
            <w:r w:rsidRPr="00DB427E">
              <w:rPr>
                <w:rFonts w:ascii="Arial" w:hAnsi="Arial" w:cs="Arial"/>
                <w:sz w:val="24"/>
                <w:szCs w:val="24"/>
              </w:rPr>
              <w:t>Bij aanwezigheid van vet ontstaat een rode kleur</w:t>
            </w:r>
          </w:p>
        </w:tc>
      </w:tr>
      <w:tr w:rsidR="002C47B4" w:rsidRPr="00DB427E" w14:paraId="426708A0" w14:textId="77777777" w:rsidTr="006B2FDA">
        <w:tc>
          <w:tcPr>
            <w:tcW w:w="2265" w:type="dxa"/>
          </w:tcPr>
          <w:p w14:paraId="145D48F1" w14:textId="77777777" w:rsidR="002C47B4" w:rsidRPr="00DB427E" w:rsidRDefault="002C47B4" w:rsidP="006B2FDA">
            <w:pPr>
              <w:rPr>
                <w:rFonts w:ascii="Arial" w:hAnsi="Arial" w:cs="Arial"/>
                <w:sz w:val="24"/>
                <w:szCs w:val="24"/>
              </w:rPr>
            </w:pPr>
            <w:r w:rsidRPr="00DB427E">
              <w:rPr>
                <w:rFonts w:ascii="Arial" w:hAnsi="Arial" w:cs="Arial"/>
                <w:sz w:val="24"/>
                <w:szCs w:val="24"/>
              </w:rPr>
              <w:t>Vitamine C</w:t>
            </w:r>
          </w:p>
        </w:tc>
        <w:tc>
          <w:tcPr>
            <w:tcW w:w="2265" w:type="dxa"/>
          </w:tcPr>
          <w:p w14:paraId="59C3F607" w14:textId="77777777" w:rsidR="002C47B4" w:rsidRPr="00DB427E" w:rsidRDefault="002C47B4" w:rsidP="006B2FDA">
            <w:pPr>
              <w:rPr>
                <w:rFonts w:ascii="Arial" w:hAnsi="Arial" w:cs="Arial"/>
                <w:sz w:val="24"/>
                <w:szCs w:val="24"/>
              </w:rPr>
            </w:pPr>
            <w:r w:rsidRPr="00DB427E">
              <w:rPr>
                <w:rFonts w:ascii="Arial" w:hAnsi="Arial" w:cs="Arial"/>
                <w:sz w:val="24"/>
                <w:szCs w:val="24"/>
              </w:rPr>
              <w:t>DCPIP</w:t>
            </w:r>
          </w:p>
        </w:tc>
        <w:tc>
          <w:tcPr>
            <w:tcW w:w="2266" w:type="dxa"/>
          </w:tcPr>
          <w:p w14:paraId="4DC25863" w14:textId="77777777" w:rsidR="002C47B4" w:rsidRPr="00DB427E" w:rsidRDefault="002C47B4" w:rsidP="006B2FDA">
            <w:pPr>
              <w:rPr>
                <w:rFonts w:ascii="Arial" w:hAnsi="Arial" w:cs="Arial"/>
                <w:sz w:val="24"/>
                <w:szCs w:val="24"/>
              </w:rPr>
            </w:pPr>
            <w:r w:rsidRPr="00DB427E">
              <w:rPr>
                <w:rFonts w:ascii="Arial" w:hAnsi="Arial" w:cs="Arial"/>
                <w:sz w:val="24"/>
                <w:szCs w:val="24"/>
              </w:rPr>
              <w:t>1 druppel toevoegen</w:t>
            </w:r>
          </w:p>
        </w:tc>
        <w:tc>
          <w:tcPr>
            <w:tcW w:w="2266" w:type="dxa"/>
          </w:tcPr>
          <w:p w14:paraId="33C5B2BF" w14:textId="77777777" w:rsidR="002C47B4" w:rsidRPr="00DB427E" w:rsidRDefault="002C47B4" w:rsidP="006B2FDA">
            <w:pPr>
              <w:rPr>
                <w:rFonts w:ascii="Arial" w:hAnsi="Arial" w:cs="Arial"/>
                <w:sz w:val="24"/>
                <w:szCs w:val="24"/>
              </w:rPr>
            </w:pPr>
            <w:r w:rsidRPr="00DB427E">
              <w:rPr>
                <w:rFonts w:ascii="Arial" w:hAnsi="Arial" w:cs="Arial"/>
                <w:sz w:val="24"/>
                <w:szCs w:val="24"/>
              </w:rPr>
              <w:t>Bij aanwezigheid van vitamine C verandert de kleur van blauw naar kleurloos</w:t>
            </w:r>
          </w:p>
        </w:tc>
      </w:tr>
    </w:tbl>
    <w:p w14:paraId="05C2C7A8" w14:textId="77777777" w:rsidR="002C47B4" w:rsidRPr="00DB427E" w:rsidRDefault="002C47B4" w:rsidP="002C47B4">
      <w:pPr>
        <w:spacing w:after="0" w:line="240" w:lineRule="auto"/>
        <w:rPr>
          <w:rFonts w:ascii="Arial" w:hAnsi="Arial" w:cs="Arial"/>
          <w:b/>
          <w:sz w:val="20"/>
          <w:szCs w:val="20"/>
        </w:rPr>
      </w:pPr>
    </w:p>
    <w:p w14:paraId="1C72303B" w14:textId="77777777" w:rsidR="002C47B4" w:rsidRPr="00DB427E" w:rsidRDefault="002C47B4" w:rsidP="002C47B4">
      <w:pPr>
        <w:rPr>
          <w:rFonts w:ascii="Arial" w:hAnsi="Arial" w:cs="Arial"/>
          <w:b/>
          <w:sz w:val="24"/>
          <w:szCs w:val="24"/>
        </w:rPr>
      </w:pPr>
      <w:r w:rsidRPr="00DB427E">
        <w:rPr>
          <w:rFonts w:ascii="Arial" w:hAnsi="Arial" w:cs="Arial"/>
          <w:b/>
          <w:sz w:val="24"/>
          <w:szCs w:val="24"/>
        </w:rPr>
        <w:lastRenderedPageBreak/>
        <w:br w:type="page"/>
      </w:r>
    </w:p>
    <w:p w14:paraId="63B103C0" w14:textId="77777777" w:rsidR="002C47B4" w:rsidRPr="00C30EA3" w:rsidRDefault="002C47B4" w:rsidP="002C47B4">
      <w:pPr>
        <w:spacing w:after="0" w:line="240" w:lineRule="auto"/>
        <w:rPr>
          <w:rFonts w:ascii="Arial" w:hAnsi="Arial" w:cs="Arial"/>
          <w:b/>
          <w:sz w:val="24"/>
          <w:szCs w:val="24"/>
        </w:rPr>
      </w:pPr>
      <w:r w:rsidRPr="00C30EA3">
        <w:rPr>
          <w:rFonts w:ascii="Arial" w:hAnsi="Arial" w:cs="Arial"/>
          <w:b/>
          <w:sz w:val="24"/>
          <w:szCs w:val="24"/>
        </w:rPr>
        <w:lastRenderedPageBreak/>
        <w:t>Doel</w:t>
      </w:r>
    </w:p>
    <w:p w14:paraId="18E9BF0F" w14:textId="77777777" w:rsidR="002C47B4" w:rsidRPr="00C30EA3" w:rsidRDefault="002C47B4" w:rsidP="002C47B4">
      <w:pPr>
        <w:numPr>
          <w:ilvl w:val="0"/>
          <w:numId w:val="7"/>
        </w:numPr>
        <w:spacing w:after="0" w:line="240" w:lineRule="atLeast"/>
        <w:contextualSpacing/>
        <w:rPr>
          <w:rFonts w:ascii="Arial" w:hAnsi="Arial" w:cs="Arial"/>
          <w:sz w:val="24"/>
          <w:szCs w:val="24"/>
        </w:rPr>
      </w:pPr>
      <w:r w:rsidRPr="00C30EA3">
        <w:rPr>
          <w:rFonts w:ascii="Arial" w:eastAsiaTheme="majorEastAsia" w:hAnsi="Arial" w:cs="Arial"/>
          <w:sz w:val="24"/>
          <w:szCs w:val="24"/>
        </w:rPr>
        <w:t xml:space="preserve">Het aantonen van verschillende voedingsstoffen in levensmiddelen. </w:t>
      </w:r>
    </w:p>
    <w:p w14:paraId="5A5361EA" w14:textId="77777777" w:rsidR="002C47B4" w:rsidRPr="00C30EA3" w:rsidRDefault="002C47B4" w:rsidP="002C47B4">
      <w:pPr>
        <w:spacing w:after="0" w:line="240" w:lineRule="auto"/>
        <w:rPr>
          <w:rFonts w:ascii="Arial" w:hAnsi="Arial" w:cs="Arial"/>
          <w:b/>
          <w:sz w:val="24"/>
          <w:szCs w:val="24"/>
        </w:rPr>
      </w:pPr>
    </w:p>
    <w:p w14:paraId="4BE02214" w14:textId="77777777" w:rsidR="002C47B4" w:rsidRPr="00C30EA3" w:rsidRDefault="002C47B4" w:rsidP="002C47B4">
      <w:pPr>
        <w:spacing w:after="0" w:line="240" w:lineRule="auto"/>
        <w:rPr>
          <w:rFonts w:ascii="Arial" w:hAnsi="Arial" w:cs="Arial"/>
          <w:sz w:val="24"/>
          <w:szCs w:val="24"/>
        </w:rPr>
      </w:pPr>
    </w:p>
    <w:p w14:paraId="70882B76" w14:textId="77777777" w:rsidR="002C47B4" w:rsidRPr="00C30EA3" w:rsidRDefault="002C47B4" w:rsidP="002C47B4">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sz w:val="24"/>
          <w:szCs w:val="24"/>
        </w:rPr>
      </w:pPr>
      <w:r w:rsidRPr="00C30EA3">
        <w:rPr>
          <w:rFonts w:ascii="Arial" w:hAnsi="Arial" w:cs="Arial"/>
          <w:b/>
          <w:sz w:val="24"/>
          <w:szCs w:val="24"/>
        </w:rPr>
        <w:t>Benodigdheden</w:t>
      </w:r>
    </w:p>
    <w:p w14:paraId="32F831AC" w14:textId="77777777" w:rsidR="002C47B4" w:rsidRPr="00C30EA3" w:rsidRDefault="002C47B4" w:rsidP="002C47B4">
      <w:pPr>
        <w:numPr>
          <w:ilvl w:val="0"/>
          <w:numId w:val="7"/>
        </w:num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C30EA3">
        <w:rPr>
          <w:rFonts w:ascii="Arial" w:hAnsi="Arial" w:cs="Arial"/>
          <w:sz w:val="24"/>
          <w:szCs w:val="24"/>
        </w:rPr>
        <w:t>Reageerbuizen</w:t>
      </w:r>
    </w:p>
    <w:p w14:paraId="76966B39" w14:textId="77777777" w:rsidR="002C47B4" w:rsidRPr="00C30EA3" w:rsidRDefault="002C47B4" w:rsidP="002C47B4">
      <w:pPr>
        <w:numPr>
          <w:ilvl w:val="0"/>
          <w:numId w:val="7"/>
        </w:num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C30EA3">
        <w:rPr>
          <w:rFonts w:ascii="Arial" w:hAnsi="Arial" w:cs="Arial"/>
          <w:sz w:val="24"/>
          <w:szCs w:val="24"/>
        </w:rPr>
        <w:t>Indicatoren</w:t>
      </w:r>
    </w:p>
    <w:p w14:paraId="039C5E73" w14:textId="77777777" w:rsidR="002C47B4" w:rsidRPr="00C30EA3" w:rsidRDefault="002C47B4" w:rsidP="002C47B4">
      <w:pPr>
        <w:numPr>
          <w:ilvl w:val="0"/>
          <w:numId w:val="7"/>
        </w:num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C30EA3">
        <w:rPr>
          <w:rFonts w:ascii="Arial" w:hAnsi="Arial" w:cs="Arial"/>
          <w:sz w:val="24"/>
          <w:szCs w:val="24"/>
        </w:rPr>
        <w:t>Trechter</w:t>
      </w:r>
    </w:p>
    <w:p w14:paraId="20E01541" w14:textId="77777777" w:rsidR="002C47B4" w:rsidRPr="00C30EA3" w:rsidRDefault="002C47B4" w:rsidP="002C47B4">
      <w:pPr>
        <w:numPr>
          <w:ilvl w:val="0"/>
          <w:numId w:val="7"/>
        </w:num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C30EA3">
        <w:rPr>
          <w:rFonts w:ascii="Arial" w:hAnsi="Arial" w:cs="Arial"/>
          <w:sz w:val="24"/>
          <w:szCs w:val="24"/>
        </w:rPr>
        <w:t>Filtreerpapier</w:t>
      </w:r>
    </w:p>
    <w:p w14:paraId="4F9C3049" w14:textId="77777777" w:rsidR="002C47B4" w:rsidRPr="00C30EA3" w:rsidRDefault="002C47B4" w:rsidP="002C47B4">
      <w:pPr>
        <w:numPr>
          <w:ilvl w:val="0"/>
          <w:numId w:val="7"/>
        </w:num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C30EA3">
        <w:rPr>
          <w:rFonts w:ascii="Arial" w:hAnsi="Arial" w:cs="Arial"/>
          <w:sz w:val="24"/>
          <w:szCs w:val="24"/>
        </w:rPr>
        <w:t>Glaswol</w:t>
      </w:r>
    </w:p>
    <w:p w14:paraId="35F539E9" w14:textId="77777777" w:rsidR="002C47B4" w:rsidRPr="00C30EA3" w:rsidRDefault="002C47B4" w:rsidP="002C47B4">
      <w:pPr>
        <w:numPr>
          <w:ilvl w:val="0"/>
          <w:numId w:val="7"/>
        </w:num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C30EA3">
        <w:rPr>
          <w:rFonts w:ascii="Arial" w:hAnsi="Arial" w:cs="Arial"/>
          <w:sz w:val="24"/>
          <w:szCs w:val="24"/>
        </w:rPr>
        <w:t>Kokend waterbad</w:t>
      </w:r>
    </w:p>
    <w:p w14:paraId="1BBB6DDF" w14:textId="77777777" w:rsidR="002C47B4" w:rsidRPr="00C30EA3" w:rsidRDefault="002C47B4" w:rsidP="002C47B4">
      <w:pPr>
        <w:numPr>
          <w:ilvl w:val="0"/>
          <w:numId w:val="7"/>
        </w:num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proofErr w:type="spellStart"/>
      <w:r w:rsidRPr="00C30EA3">
        <w:rPr>
          <w:rFonts w:ascii="Arial" w:hAnsi="Arial" w:cs="Arial"/>
          <w:sz w:val="24"/>
          <w:szCs w:val="24"/>
        </w:rPr>
        <w:t>Pasteurpipetten</w:t>
      </w:r>
      <w:proofErr w:type="spellEnd"/>
    </w:p>
    <w:p w14:paraId="0072CFC5" w14:textId="77777777" w:rsidR="002C47B4" w:rsidRPr="00C30EA3" w:rsidRDefault="002C47B4" w:rsidP="002C47B4">
      <w:pPr>
        <w:numPr>
          <w:ilvl w:val="0"/>
          <w:numId w:val="7"/>
        </w:num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C30EA3">
        <w:rPr>
          <w:rFonts w:ascii="Arial" w:hAnsi="Arial" w:cs="Arial"/>
          <w:sz w:val="24"/>
          <w:szCs w:val="24"/>
        </w:rPr>
        <w:t xml:space="preserve">Vijzel </w:t>
      </w:r>
    </w:p>
    <w:p w14:paraId="4F995E2E" w14:textId="77777777" w:rsidR="002C47B4" w:rsidRPr="00C30EA3" w:rsidRDefault="002C47B4" w:rsidP="002C47B4">
      <w:pPr>
        <w:numPr>
          <w:ilvl w:val="0"/>
          <w:numId w:val="7"/>
        </w:num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C30EA3">
        <w:rPr>
          <w:rFonts w:ascii="Arial" w:hAnsi="Arial" w:cs="Arial"/>
          <w:sz w:val="24"/>
          <w:szCs w:val="24"/>
        </w:rPr>
        <w:t>Mortier</w:t>
      </w:r>
    </w:p>
    <w:p w14:paraId="49BEEB98" w14:textId="77777777" w:rsidR="002C47B4" w:rsidRPr="00C30EA3" w:rsidRDefault="002C47B4" w:rsidP="002C47B4">
      <w:pPr>
        <w:numPr>
          <w:ilvl w:val="0"/>
          <w:numId w:val="7"/>
        </w:num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C30EA3">
        <w:rPr>
          <w:rFonts w:ascii="Arial" w:hAnsi="Arial" w:cs="Arial"/>
          <w:sz w:val="24"/>
          <w:szCs w:val="24"/>
        </w:rPr>
        <w:t>Levensmiddelen</w:t>
      </w:r>
    </w:p>
    <w:p w14:paraId="3C610634" w14:textId="77777777" w:rsidR="002C47B4" w:rsidRPr="00C30EA3" w:rsidRDefault="002C47B4" w:rsidP="002C47B4">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720"/>
        <w:contextualSpacing/>
        <w:rPr>
          <w:rFonts w:ascii="Arial" w:hAnsi="Arial" w:cs="Arial"/>
          <w:sz w:val="24"/>
          <w:szCs w:val="24"/>
        </w:rPr>
      </w:pPr>
    </w:p>
    <w:p w14:paraId="7137C683" w14:textId="77777777" w:rsidR="002C47B4" w:rsidRPr="00C30EA3" w:rsidRDefault="002C47B4" w:rsidP="002C47B4">
      <w:p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p>
    <w:p w14:paraId="03C796B1" w14:textId="77777777" w:rsidR="002C47B4" w:rsidRPr="00C30EA3" w:rsidRDefault="002C47B4" w:rsidP="002C47B4">
      <w:p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b/>
          <w:sz w:val="24"/>
          <w:szCs w:val="24"/>
        </w:rPr>
      </w:pPr>
      <w:r w:rsidRPr="00C30EA3">
        <w:rPr>
          <w:rFonts w:ascii="Arial" w:hAnsi="Arial" w:cs="Arial"/>
          <w:b/>
          <w:sz w:val="24"/>
          <w:szCs w:val="24"/>
        </w:rPr>
        <w:t>Werkwijze</w:t>
      </w:r>
    </w:p>
    <w:p w14:paraId="1AECA499" w14:textId="77777777" w:rsidR="002C47B4" w:rsidRPr="00C30EA3" w:rsidRDefault="002C47B4" w:rsidP="002C47B4">
      <w:pPr>
        <w:numPr>
          <w:ilvl w:val="0"/>
          <w:numId w:val="9"/>
        </w:numPr>
        <w:spacing w:after="0" w:line="240" w:lineRule="auto"/>
        <w:rPr>
          <w:rFonts w:ascii="Arial" w:hAnsi="Arial" w:cs="Arial"/>
          <w:sz w:val="24"/>
          <w:szCs w:val="24"/>
        </w:rPr>
      </w:pPr>
      <w:r w:rsidRPr="00C30EA3">
        <w:rPr>
          <w:rFonts w:ascii="Arial" w:hAnsi="Arial" w:cs="Arial"/>
          <w:sz w:val="24"/>
          <w:szCs w:val="24"/>
        </w:rPr>
        <w:t>Maak van de vaste levensmiddelen eerst een papje met demiwater met behulp van een vijzel en een mortier.</w:t>
      </w:r>
    </w:p>
    <w:p w14:paraId="03734014" w14:textId="77777777" w:rsidR="002C47B4" w:rsidRPr="00C30EA3" w:rsidRDefault="002C47B4" w:rsidP="002C47B4">
      <w:pPr>
        <w:numPr>
          <w:ilvl w:val="0"/>
          <w:numId w:val="9"/>
        </w:numPr>
        <w:spacing w:after="0" w:line="240" w:lineRule="auto"/>
        <w:rPr>
          <w:rFonts w:ascii="Arial" w:hAnsi="Arial" w:cs="Arial"/>
          <w:sz w:val="24"/>
          <w:szCs w:val="24"/>
        </w:rPr>
      </w:pPr>
      <w:r w:rsidRPr="00C30EA3">
        <w:rPr>
          <w:rFonts w:ascii="Arial" w:hAnsi="Arial" w:cs="Arial"/>
          <w:sz w:val="24"/>
          <w:szCs w:val="24"/>
        </w:rPr>
        <w:t>Filtreer het papje met behulp van glaswol/filtreerpapier en verdeel de verkregen vloeistof over 5 reageerbuizen.</w:t>
      </w:r>
    </w:p>
    <w:p w14:paraId="776DDF1B" w14:textId="77777777" w:rsidR="002C47B4" w:rsidRPr="00C30EA3" w:rsidRDefault="002C47B4" w:rsidP="002C47B4">
      <w:pPr>
        <w:numPr>
          <w:ilvl w:val="0"/>
          <w:numId w:val="9"/>
        </w:numPr>
        <w:spacing w:after="0" w:line="240" w:lineRule="auto"/>
        <w:rPr>
          <w:rFonts w:ascii="Arial" w:hAnsi="Arial" w:cs="Arial"/>
          <w:sz w:val="24"/>
          <w:szCs w:val="24"/>
        </w:rPr>
      </w:pPr>
      <w:r w:rsidRPr="00C30EA3">
        <w:rPr>
          <w:rFonts w:ascii="Arial" w:hAnsi="Arial" w:cs="Arial"/>
          <w:sz w:val="24"/>
          <w:szCs w:val="24"/>
        </w:rPr>
        <w:t>Voer de aantoningsreacties uit voor de verschillende voedingsstoffen.</w:t>
      </w:r>
    </w:p>
    <w:p w14:paraId="4D151694" w14:textId="77777777" w:rsidR="002C47B4" w:rsidRPr="00C30EA3" w:rsidRDefault="002C47B4" w:rsidP="002C47B4">
      <w:pPr>
        <w:numPr>
          <w:ilvl w:val="0"/>
          <w:numId w:val="9"/>
        </w:numPr>
        <w:spacing w:after="0" w:line="240" w:lineRule="auto"/>
        <w:rPr>
          <w:rFonts w:ascii="Arial" w:hAnsi="Arial" w:cs="Arial"/>
          <w:sz w:val="24"/>
          <w:szCs w:val="24"/>
        </w:rPr>
      </w:pPr>
      <w:r w:rsidRPr="00C30EA3">
        <w:rPr>
          <w:rFonts w:ascii="Arial" w:hAnsi="Arial" w:cs="Arial"/>
          <w:sz w:val="24"/>
          <w:szCs w:val="24"/>
        </w:rPr>
        <w:t>Onderzoek tenminste 5 verschillende levensmiddelen op de verschillende voedingsstoffen.</w:t>
      </w:r>
    </w:p>
    <w:p w14:paraId="3D100AB3" w14:textId="77777777" w:rsidR="002C47B4" w:rsidRPr="00C30EA3" w:rsidRDefault="002C47B4" w:rsidP="002C47B4">
      <w:p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p>
    <w:p w14:paraId="2B775430" w14:textId="77777777" w:rsidR="002C47B4" w:rsidRPr="00C30EA3" w:rsidRDefault="002C47B4" w:rsidP="002C47B4">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sz w:val="24"/>
          <w:szCs w:val="24"/>
        </w:rPr>
      </w:pPr>
      <w:r w:rsidRPr="00C30EA3">
        <w:rPr>
          <w:rFonts w:ascii="Arial" w:hAnsi="Arial" w:cs="Arial"/>
          <w:sz w:val="24"/>
          <w:szCs w:val="24"/>
        </w:rPr>
        <w:tab/>
      </w:r>
      <w:r w:rsidRPr="00C30EA3">
        <w:rPr>
          <w:rFonts w:ascii="Arial" w:hAnsi="Arial" w:cs="Arial"/>
          <w:sz w:val="24"/>
          <w:szCs w:val="24"/>
        </w:rPr>
        <w:tab/>
      </w:r>
      <w:r w:rsidRPr="00C30EA3">
        <w:rPr>
          <w:rFonts w:ascii="Arial" w:hAnsi="Arial" w:cs="Arial"/>
          <w:sz w:val="24"/>
          <w:szCs w:val="24"/>
        </w:rPr>
        <w:tab/>
      </w:r>
      <w:r w:rsidRPr="00C30EA3">
        <w:rPr>
          <w:rFonts w:ascii="Arial" w:hAnsi="Arial" w:cs="Arial"/>
          <w:sz w:val="24"/>
          <w:szCs w:val="24"/>
        </w:rPr>
        <w:tab/>
      </w:r>
      <w:r w:rsidRPr="00C30EA3">
        <w:rPr>
          <w:rFonts w:ascii="Arial" w:hAnsi="Arial" w:cs="Arial"/>
          <w:sz w:val="24"/>
          <w:szCs w:val="24"/>
        </w:rPr>
        <w:tab/>
      </w:r>
    </w:p>
    <w:p w14:paraId="1BE58324" w14:textId="77777777" w:rsidR="002C47B4" w:rsidRPr="00C30EA3" w:rsidRDefault="002C47B4" w:rsidP="002C47B4">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Cs/>
          <w:sz w:val="24"/>
          <w:szCs w:val="24"/>
        </w:rPr>
      </w:pPr>
      <w:r w:rsidRPr="00C30EA3">
        <w:rPr>
          <w:rFonts w:ascii="Arial" w:hAnsi="Arial" w:cs="Arial"/>
          <w:b/>
          <w:bCs/>
          <w:iCs/>
          <w:sz w:val="24"/>
          <w:szCs w:val="24"/>
        </w:rPr>
        <w:t>Verwerking:</w:t>
      </w:r>
      <w:r w:rsidRPr="00C30EA3">
        <w:rPr>
          <w:rFonts w:ascii="Arial" w:hAnsi="Arial" w:cs="Arial"/>
          <w:b/>
          <w:bCs/>
          <w:iCs/>
          <w:sz w:val="24"/>
          <w:szCs w:val="24"/>
        </w:rPr>
        <w:tab/>
      </w:r>
    </w:p>
    <w:p w14:paraId="4EE4BD6A" w14:textId="77777777" w:rsidR="002C47B4" w:rsidRPr="00C30EA3" w:rsidRDefault="002C47B4" w:rsidP="002C47B4">
      <w:pPr>
        <w:numPr>
          <w:ilvl w:val="0"/>
          <w:numId w:val="8"/>
        </w:numPr>
        <w:spacing w:after="0" w:line="240" w:lineRule="auto"/>
        <w:contextualSpacing/>
        <w:rPr>
          <w:rFonts w:ascii="Arial" w:hAnsi="Arial" w:cs="Arial"/>
          <w:sz w:val="24"/>
          <w:szCs w:val="24"/>
        </w:rPr>
      </w:pPr>
      <w:r w:rsidRPr="00C30EA3">
        <w:rPr>
          <w:rFonts w:ascii="Arial" w:hAnsi="Arial" w:cs="Arial"/>
          <w:sz w:val="24"/>
          <w:szCs w:val="24"/>
        </w:rPr>
        <w:t>Noteer alle resultaten in een tabel.</w:t>
      </w:r>
    </w:p>
    <w:p w14:paraId="38437455" w14:textId="77777777" w:rsidR="002C47B4" w:rsidRPr="00C30EA3" w:rsidRDefault="002C47B4" w:rsidP="002C47B4">
      <w:pPr>
        <w:numPr>
          <w:ilvl w:val="0"/>
          <w:numId w:val="8"/>
        </w:numPr>
        <w:spacing w:after="0" w:line="240" w:lineRule="auto"/>
        <w:contextualSpacing/>
        <w:rPr>
          <w:rFonts w:ascii="Arial" w:hAnsi="Arial" w:cs="Arial"/>
          <w:sz w:val="24"/>
          <w:szCs w:val="24"/>
        </w:rPr>
      </w:pPr>
      <w:r w:rsidRPr="00C30EA3">
        <w:rPr>
          <w:rFonts w:ascii="Arial" w:hAnsi="Arial" w:cs="Arial"/>
          <w:sz w:val="24"/>
          <w:szCs w:val="24"/>
        </w:rPr>
        <w:t>Noteer welke levensmiddelen je hebt onderzocht en welke voedingsstoffen je daarin hebt aangetroffen.</w:t>
      </w:r>
    </w:p>
    <w:p w14:paraId="0ED2BF24" w14:textId="77777777" w:rsidR="002C47B4" w:rsidRPr="00C30EA3" w:rsidRDefault="002C47B4" w:rsidP="002C47B4">
      <w:pPr>
        <w:numPr>
          <w:ilvl w:val="0"/>
          <w:numId w:val="8"/>
        </w:numPr>
        <w:spacing w:after="0" w:line="240" w:lineRule="auto"/>
        <w:contextualSpacing/>
        <w:rPr>
          <w:rFonts w:ascii="Arial" w:hAnsi="Arial" w:cs="Arial"/>
          <w:sz w:val="24"/>
          <w:szCs w:val="24"/>
        </w:rPr>
      </w:pPr>
      <w:r w:rsidRPr="00C30EA3">
        <w:rPr>
          <w:rFonts w:ascii="Arial" w:hAnsi="Arial" w:cs="Arial"/>
          <w:sz w:val="24"/>
          <w:szCs w:val="24"/>
        </w:rPr>
        <w:t>Trek hieruit je conclusies.</w:t>
      </w:r>
    </w:p>
    <w:p w14:paraId="45FB8EE3" w14:textId="77777777" w:rsidR="002C47B4" w:rsidRPr="00C30EA3" w:rsidRDefault="002C47B4" w:rsidP="002C47B4">
      <w:pPr>
        <w:spacing w:after="0" w:line="240" w:lineRule="auto"/>
        <w:rPr>
          <w:rFonts w:ascii="Arial" w:hAnsi="Arial" w:cs="Arial"/>
          <w:sz w:val="24"/>
          <w:szCs w:val="24"/>
        </w:rPr>
      </w:pPr>
    </w:p>
    <w:tbl>
      <w:tblPr>
        <w:tblStyle w:val="Tabelraster"/>
        <w:tblW w:w="0" w:type="auto"/>
        <w:tblLook w:val="04A0" w:firstRow="1" w:lastRow="0" w:firstColumn="1" w:lastColumn="0" w:noHBand="0" w:noVBand="1"/>
      </w:tblPr>
      <w:tblGrid>
        <w:gridCol w:w="2093"/>
        <w:gridCol w:w="1276"/>
        <w:gridCol w:w="1134"/>
        <w:gridCol w:w="992"/>
        <w:gridCol w:w="1134"/>
        <w:gridCol w:w="1417"/>
      </w:tblGrid>
      <w:tr w:rsidR="002C47B4" w:rsidRPr="00C30EA3" w14:paraId="4BC4D21B" w14:textId="77777777" w:rsidTr="006B2FDA">
        <w:tc>
          <w:tcPr>
            <w:tcW w:w="2093" w:type="dxa"/>
          </w:tcPr>
          <w:p w14:paraId="5EA566E4" w14:textId="77777777" w:rsidR="002C47B4" w:rsidRPr="00C30EA3" w:rsidRDefault="002C47B4" w:rsidP="006B2FDA">
            <w:pPr>
              <w:rPr>
                <w:rFonts w:ascii="Arial" w:hAnsi="Arial" w:cs="Arial"/>
                <w:sz w:val="24"/>
                <w:szCs w:val="24"/>
              </w:rPr>
            </w:pPr>
            <w:r w:rsidRPr="00C30EA3">
              <w:rPr>
                <w:rFonts w:ascii="Arial" w:hAnsi="Arial" w:cs="Arial"/>
                <w:sz w:val="24"/>
                <w:szCs w:val="24"/>
              </w:rPr>
              <w:t>Voedingsmiddel</w:t>
            </w:r>
          </w:p>
        </w:tc>
        <w:tc>
          <w:tcPr>
            <w:tcW w:w="1276" w:type="dxa"/>
          </w:tcPr>
          <w:p w14:paraId="0A691D29" w14:textId="77777777" w:rsidR="002C47B4" w:rsidRPr="00C30EA3" w:rsidRDefault="002C47B4" w:rsidP="006B2FDA">
            <w:pPr>
              <w:rPr>
                <w:rFonts w:ascii="Arial" w:hAnsi="Arial" w:cs="Arial"/>
                <w:sz w:val="24"/>
                <w:szCs w:val="24"/>
              </w:rPr>
            </w:pPr>
            <w:r w:rsidRPr="00C30EA3">
              <w:rPr>
                <w:rFonts w:ascii="Arial" w:hAnsi="Arial" w:cs="Arial"/>
                <w:sz w:val="24"/>
                <w:szCs w:val="24"/>
              </w:rPr>
              <w:t xml:space="preserve">Zetmeel </w:t>
            </w:r>
          </w:p>
        </w:tc>
        <w:tc>
          <w:tcPr>
            <w:tcW w:w="1134" w:type="dxa"/>
          </w:tcPr>
          <w:p w14:paraId="7D9069AF" w14:textId="77777777" w:rsidR="002C47B4" w:rsidRPr="00C30EA3" w:rsidRDefault="002C47B4" w:rsidP="006B2FDA">
            <w:pPr>
              <w:rPr>
                <w:rFonts w:ascii="Arial" w:hAnsi="Arial" w:cs="Arial"/>
                <w:sz w:val="24"/>
                <w:szCs w:val="24"/>
              </w:rPr>
            </w:pPr>
            <w:r w:rsidRPr="00C30EA3">
              <w:rPr>
                <w:rFonts w:ascii="Arial" w:hAnsi="Arial" w:cs="Arial"/>
                <w:sz w:val="24"/>
                <w:szCs w:val="24"/>
              </w:rPr>
              <w:t xml:space="preserve">Glucose </w:t>
            </w:r>
          </w:p>
        </w:tc>
        <w:tc>
          <w:tcPr>
            <w:tcW w:w="992" w:type="dxa"/>
          </w:tcPr>
          <w:p w14:paraId="28335CD5" w14:textId="77777777" w:rsidR="002C47B4" w:rsidRPr="00C30EA3" w:rsidRDefault="002C47B4" w:rsidP="006B2FDA">
            <w:pPr>
              <w:rPr>
                <w:rFonts w:ascii="Arial" w:hAnsi="Arial" w:cs="Arial"/>
                <w:sz w:val="24"/>
                <w:szCs w:val="24"/>
              </w:rPr>
            </w:pPr>
            <w:r w:rsidRPr="00C30EA3">
              <w:rPr>
                <w:rFonts w:ascii="Arial" w:hAnsi="Arial" w:cs="Arial"/>
                <w:sz w:val="24"/>
                <w:szCs w:val="24"/>
              </w:rPr>
              <w:t xml:space="preserve">Eiwit </w:t>
            </w:r>
          </w:p>
        </w:tc>
        <w:tc>
          <w:tcPr>
            <w:tcW w:w="1134" w:type="dxa"/>
          </w:tcPr>
          <w:p w14:paraId="557D0D67" w14:textId="77777777" w:rsidR="002C47B4" w:rsidRPr="00C30EA3" w:rsidRDefault="002C47B4" w:rsidP="006B2FDA">
            <w:pPr>
              <w:rPr>
                <w:rFonts w:ascii="Arial" w:hAnsi="Arial" w:cs="Arial"/>
                <w:sz w:val="24"/>
                <w:szCs w:val="24"/>
              </w:rPr>
            </w:pPr>
            <w:r w:rsidRPr="00C30EA3">
              <w:rPr>
                <w:rFonts w:ascii="Arial" w:hAnsi="Arial" w:cs="Arial"/>
                <w:sz w:val="24"/>
                <w:szCs w:val="24"/>
              </w:rPr>
              <w:t>Vet</w:t>
            </w:r>
          </w:p>
        </w:tc>
        <w:tc>
          <w:tcPr>
            <w:tcW w:w="1417" w:type="dxa"/>
          </w:tcPr>
          <w:p w14:paraId="397800D6" w14:textId="77777777" w:rsidR="002C47B4" w:rsidRPr="00C30EA3" w:rsidRDefault="002C47B4" w:rsidP="006B2FDA">
            <w:pPr>
              <w:rPr>
                <w:rFonts w:ascii="Arial" w:hAnsi="Arial" w:cs="Arial"/>
                <w:sz w:val="24"/>
                <w:szCs w:val="24"/>
              </w:rPr>
            </w:pPr>
            <w:r w:rsidRPr="00C30EA3">
              <w:rPr>
                <w:rFonts w:ascii="Arial" w:hAnsi="Arial" w:cs="Arial"/>
                <w:sz w:val="24"/>
                <w:szCs w:val="24"/>
              </w:rPr>
              <w:t>Vit. C</w:t>
            </w:r>
          </w:p>
        </w:tc>
      </w:tr>
      <w:tr w:rsidR="002C47B4" w:rsidRPr="00C30EA3" w14:paraId="3ABF3BD1" w14:textId="77777777" w:rsidTr="006B2FDA">
        <w:tc>
          <w:tcPr>
            <w:tcW w:w="2093" w:type="dxa"/>
          </w:tcPr>
          <w:p w14:paraId="58BD30C5" w14:textId="77777777" w:rsidR="002C47B4" w:rsidRPr="00C30EA3" w:rsidRDefault="002C47B4" w:rsidP="006B2FDA">
            <w:pPr>
              <w:rPr>
                <w:rFonts w:ascii="Arial" w:hAnsi="Arial" w:cs="Arial"/>
                <w:sz w:val="24"/>
                <w:szCs w:val="24"/>
              </w:rPr>
            </w:pPr>
            <w:r w:rsidRPr="00C30EA3">
              <w:rPr>
                <w:rFonts w:ascii="Arial" w:hAnsi="Arial" w:cs="Arial"/>
                <w:sz w:val="24"/>
                <w:szCs w:val="24"/>
              </w:rPr>
              <w:t>Keukenstroop</w:t>
            </w:r>
          </w:p>
        </w:tc>
        <w:tc>
          <w:tcPr>
            <w:tcW w:w="1276" w:type="dxa"/>
          </w:tcPr>
          <w:p w14:paraId="6D04E309" w14:textId="77777777" w:rsidR="002C47B4" w:rsidRPr="00C30EA3" w:rsidRDefault="002C47B4" w:rsidP="006B2FDA">
            <w:pPr>
              <w:rPr>
                <w:rFonts w:ascii="Arial" w:hAnsi="Arial" w:cs="Arial"/>
                <w:sz w:val="24"/>
                <w:szCs w:val="24"/>
              </w:rPr>
            </w:pPr>
            <w:r w:rsidRPr="00C30EA3">
              <w:rPr>
                <w:rFonts w:ascii="Arial" w:hAnsi="Arial" w:cs="Arial"/>
                <w:sz w:val="24"/>
                <w:szCs w:val="24"/>
              </w:rPr>
              <w:t xml:space="preserve">Nee </w:t>
            </w:r>
          </w:p>
        </w:tc>
        <w:tc>
          <w:tcPr>
            <w:tcW w:w="1134" w:type="dxa"/>
          </w:tcPr>
          <w:p w14:paraId="6F86B891" w14:textId="77777777" w:rsidR="002C47B4" w:rsidRPr="00C30EA3" w:rsidRDefault="002C47B4" w:rsidP="006B2FDA">
            <w:pPr>
              <w:rPr>
                <w:rFonts w:ascii="Arial" w:hAnsi="Arial" w:cs="Arial"/>
                <w:sz w:val="24"/>
                <w:szCs w:val="24"/>
              </w:rPr>
            </w:pPr>
            <w:r w:rsidRPr="00C30EA3">
              <w:rPr>
                <w:rFonts w:ascii="Arial" w:hAnsi="Arial" w:cs="Arial"/>
                <w:sz w:val="24"/>
                <w:szCs w:val="24"/>
              </w:rPr>
              <w:t xml:space="preserve">Ja </w:t>
            </w:r>
          </w:p>
        </w:tc>
        <w:tc>
          <w:tcPr>
            <w:tcW w:w="992" w:type="dxa"/>
          </w:tcPr>
          <w:p w14:paraId="1E638CE3" w14:textId="77777777" w:rsidR="002C47B4" w:rsidRPr="00C30EA3" w:rsidRDefault="002C47B4" w:rsidP="006B2FDA">
            <w:pPr>
              <w:rPr>
                <w:rFonts w:ascii="Arial" w:hAnsi="Arial" w:cs="Arial"/>
                <w:sz w:val="24"/>
                <w:szCs w:val="24"/>
              </w:rPr>
            </w:pPr>
            <w:r w:rsidRPr="00C30EA3">
              <w:rPr>
                <w:rFonts w:ascii="Arial" w:hAnsi="Arial" w:cs="Arial"/>
                <w:sz w:val="24"/>
                <w:szCs w:val="24"/>
              </w:rPr>
              <w:t>Nee</w:t>
            </w:r>
          </w:p>
        </w:tc>
        <w:tc>
          <w:tcPr>
            <w:tcW w:w="1134" w:type="dxa"/>
          </w:tcPr>
          <w:p w14:paraId="6C209DD4" w14:textId="77777777" w:rsidR="002C47B4" w:rsidRPr="00C30EA3" w:rsidRDefault="002C47B4" w:rsidP="006B2FDA">
            <w:pPr>
              <w:rPr>
                <w:rFonts w:ascii="Arial" w:hAnsi="Arial" w:cs="Arial"/>
                <w:sz w:val="24"/>
                <w:szCs w:val="24"/>
              </w:rPr>
            </w:pPr>
            <w:r w:rsidRPr="00C30EA3">
              <w:rPr>
                <w:rFonts w:ascii="Arial" w:hAnsi="Arial" w:cs="Arial"/>
                <w:sz w:val="24"/>
                <w:szCs w:val="24"/>
              </w:rPr>
              <w:t xml:space="preserve">Nee </w:t>
            </w:r>
          </w:p>
        </w:tc>
        <w:tc>
          <w:tcPr>
            <w:tcW w:w="1417" w:type="dxa"/>
          </w:tcPr>
          <w:p w14:paraId="3A53C527" w14:textId="77777777" w:rsidR="002C47B4" w:rsidRPr="00C30EA3" w:rsidRDefault="002C47B4" w:rsidP="006B2FDA">
            <w:pPr>
              <w:rPr>
                <w:rFonts w:ascii="Arial" w:hAnsi="Arial" w:cs="Arial"/>
                <w:sz w:val="24"/>
                <w:szCs w:val="24"/>
              </w:rPr>
            </w:pPr>
            <w:r w:rsidRPr="00C30EA3">
              <w:rPr>
                <w:rFonts w:ascii="Arial" w:hAnsi="Arial" w:cs="Arial"/>
                <w:sz w:val="24"/>
                <w:szCs w:val="24"/>
              </w:rPr>
              <w:t xml:space="preserve">Nee </w:t>
            </w:r>
          </w:p>
        </w:tc>
      </w:tr>
      <w:tr w:rsidR="002C47B4" w:rsidRPr="00C30EA3" w14:paraId="4CB3DBD8" w14:textId="77777777" w:rsidTr="006B2FDA">
        <w:tc>
          <w:tcPr>
            <w:tcW w:w="2093" w:type="dxa"/>
          </w:tcPr>
          <w:p w14:paraId="556681D0" w14:textId="77777777" w:rsidR="002C47B4" w:rsidRPr="00C30EA3" w:rsidRDefault="002C47B4" w:rsidP="006B2FDA">
            <w:pPr>
              <w:rPr>
                <w:rFonts w:ascii="Arial" w:hAnsi="Arial" w:cs="Arial"/>
                <w:sz w:val="24"/>
                <w:szCs w:val="24"/>
              </w:rPr>
            </w:pPr>
            <w:r w:rsidRPr="00C30EA3">
              <w:rPr>
                <w:rFonts w:ascii="Arial" w:hAnsi="Arial" w:cs="Arial"/>
                <w:sz w:val="24"/>
                <w:szCs w:val="24"/>
              </w:rPr>
              <w:t>Broodmeel</w:t>
            </w:r>
          </w:p>
        </w:tc>
        <w:tc>
          <w:tcPr>
            <w:tcW w:w="1276" w:type="dxa"/>
          </w:tcPr>
          <w:p w14:paraId="588EEDF0" w14:textId="77777777" w:rsidR="002C47B4" w:rsidRPr="00C30EA3" w:rsidRDefault="002C47B4" w:rsidP="006B2FDA">
            <w:pPr>
              <w:rPr>
                <w:rFonts w:ascii="Arial" w:hAnsi="Arial" w:cs="Arial"/>
                <w:sz w:val="24"/>
                <w:szCs w:val="24"/>
              </w:rPr>
            </w:pPr>
            <w:r w:rsidRPr="00C30EA3">
              <w:rPr>
                <w:rFonts w:ascii="Arial" w:hAnsi="Arial" w:cs="Arial"/>
                <w:sz w:val="24"/>
                <w:szCs w:val="24"/>
              </w:rPr>
              <w:t>Ja</w:t>
            </w:r>
          </w:p>
        </w:tc>
        <w:tc>
          <w:tcPr>
            <w:tcW w:w="1134" w:type="dxa"/>
          </w:tcPr>
          <w:p w14:paraId="7E4B072C" w14:textId="77777777" w:rsidR="002C47B4" w:rsidRPr="00C30EA3" w:rsidRDefault="002C47B4" w:rsidP="006B2FDA">
            <w:pPr>
              <w:rPr>
                <w:rFonts w:ascii="Arial" w:hAnsi="Arial" w:cs="Arial"/>
                <w:sz w:val="24"/>
                <w:szCs w:val="24"/>
              </w:rPr>
            </w:pPr>
            <w:r w:rsidRPr="00C30EA3">
              <w:rPr>
                <w:rFonts w:ascii="Arial" w:hAnsi="Arial" w:cs="Arial"/>
                <w:sz w:val="24"/>
                <w:szCs w:val="24"/>
              </w:rPr>
              <w:t>Nee</w:t>
            </w:r>
          </w:p>
        </w:tc>
        <w:tc>
          <w:tcPr>
            <w:tcW w:w="992" w:type="dxa"/>
          </w:tcPr>
          <w:p w14:paraId="1F5F0DE9" w14:textId="77777777" w:rsidR="002C47B4" w:rsidRPr="00C30EA3" w:rsidRDefault="002C47B4" w:rsidP="006B2FDA">
            <w:pPr>
              <w:rPr>
                <w:rFonts w:ascii="Arial" w:hAnsi="Arial" w:cs="Arial"/>
                <w:sz w:val="24"/>
                <w:szCs w:val="24"/>
              </w:rPr>
            </w:pPr>
            <w:r w:rsidRPr="00C30EA3">
              <w:rPr>
                <w:rFonts w:ascii="Arial" w:hAnsi="Arial" w:cs="Arial"/>
                <w:sz w:val="24"/>
                <w:szCs w:val="24"/>
              </w:rPr>
              <w:t>Ja</w:t>
            </w:r>
          </w:p>
        </w:tc>
        <w:tc>
          <w:tcPr>
            <w:tcW w:w="1134" w:type="dxa"/>
          </w:tcPr>
          <w:p w14:paraId="1CA55EEA" w14:textId="77777777" w:rsidR="002C47B4" w:rsidRPr="00C30EA3" w:rsidRDefault="002C47B4" w:rsidP="006B2FDA">
            <w:pPr>
              <w:rPr>
                <w:rFonts w:ascii="Arial" w:hAnsi="Arial" w:cs="Arial"/>
                <w:sz w:val="24"/>
                <w:szCs w:val="24"/>
              </w:rPr>
            </w:pPr>
            <w:r w:rsidRPr="00C30EA3">
              <w:rPr>
                <w:rFonts w:ascii="Arial" w:hAnsi="Arial" w:cs="Arial"/>
                <w:sz w:val="24"/>
                <w:szCs w:val="24"/>
              </w:rPr>
              <w:t>Nee</w:t>
            </w:r>
          </w:p>
        </w:tc>
        <w:tc>
          <w:tcPr>
            <w:tcW w:w="1417" w:type="dxa"/>
          </w:tcPr>
          <w:p w14:paraId="0F37047D" w14:textId="77777777" w:rsidR="002C47B4" w:rsidRPr="00C30EA3" w:rsidRDefault="002C47B4" w:rsidP="006B2FDA">
            <w:pPr>
              <w:rPr>
                <w:rFonts w:ascii="Arial" w:hAnsi="Arial" w:cs="Arial"/>
                <w:sz w:val="24"/>
                <w:szCs w:val="24"/>
              </w:rPr>
            </w:pPr>
            <w:r w:rsidRPr="00C30EA3">
              <w:rPr>
                <w:rFonts w:ascii="Arial" w:hAnsi="Arial" w:cs="Arial"/>
                <w:sz w:val="24"/>
                <w:szCs w:val="24"/>
              </w:rPr>
              <w:t xml:space="preserve">Nee </w:t>
            </w:r>
          </w:p>
        </w:tc>
      </w:tr>
      <w:tr w:rsidR="002C47B4" w:rsidRPr="00C30EA3" w14:paraId="64745841" w14:textId="77777777" w:rsidTr="006B2FDA">
        <w:tc>
          <w:tcPr>
            <w:tcW w:w="2093" w:type="dxa"/>
          </w:tcPr>
          <w:p w14:paraId="2B05BC4B" w14:textId="77777777" w:rsidR="002C47B4" w:rsidRPr="00C30EA3" w:rsidRDefault="002C47B4" w:rsidP="006B2FDA">
            <w:pPr>
              <w:rPr>
                <w:rFonts w:ascii="Arial" w:hAnsi="Arial" w:cs="Arial"/>
                <w:sz w:val="24"/>
                <w:szCs w:val="24"/>
              </w:rPr>
            </w:pPr>
            <w:r w:rsidRPr="00C30EA3">
              <w:rPr>
                <w:rFonts w:ascii="Arial" w:hAnsi="Arial" w:cs="Arial"/>
                <w:sz w:val="24"/>
                <w:szCs w:val="24"/>
              </w:rPr>
              <w:t>Honing</w:t>
            </w:r>
          </w:p>
        </w:tc>
        <w:tc>
          <w:tcPr>
            <w:tcW w:w="1276" w:type="dxa"/>
          </w:tcPr>
          <w:p w14:paraId="16156663" w14:textId="77777777" w:rsidR="002C47B4" w:rsidRPr="00C30EA3" w:rsidRDefault="002C47B4" w:rsidP="006B2FDA">
            <w:pPr>
              <w:rPr>
                <w:rFonts w:ascii="Arial" w:hAnsi="Arial" w:cs="Arial"/>
                <w:sz w:val="24"/>
                <w:szCs w:val="24"/>
              </w:rPr>
            </w:pPr>
            <w:r w:rsidRPr="00C30EA3">
              <w:rPr>
                <w:rFonts w:ascii="Arial" w:hAnsi="Arial" w:cs="Arial"/>
                <w:sz w:val="24"/>
                <w:szCs w:val="24"/>
              </w:rPr>
              <w:t>Nee</w:t>
            </w:r>
          </w:p>
        </w:tc>
        <w:tc>
          <w:tcPr>
            <w:tcW w:w="1134" w:type="dxa"/>
          </w:tcPr>
          <w:p w14:paraId="4E058EF9" w14:textId="77777777" w:rsidR="002C47B4" w:rsidRPr="00C30EA3" w:rsidRDefault="002C47B4" w:rsidP="006B2FDA">
            <w:pPr>
              <w:rPr>
                <w:rFonts w:ascii="Arial" w:hAnsi="Arial" w:cs="Arial"/>
                <w:sz w:val="24"/>
                <w:szCs w:val="24"/>
              </w:rPr>
            </w:pPr>
            <w:r w:rsidRPr="00C30EA3">
              <w:rPr>
                <w:rFonts w:ascii="Arial" w:hAnsi="Arial" w:cs="Arial"/>
                <w:sz w:val="24"/>
                <w:szCs w:val="24"/>
              </w:rPr>
              <w:t>Ja</w:t>
            </w:r>
          </w:p>
        </w:tc>
        <w:tc>
          <w:tcPr>
            <w:tcW w:w="992" w:type="dxa"/>
          </w:tcPr>
          <w:p w14:paraId="464ACA56" w14:textId="77777777" w:rsidR="002C47B4" w:rsidRPr="00C30EA3" w:rsidRDefault="002C47B4" w:rsidP="006B2FDA">
            <w:pPr>
              <w:rPr>
                <w:rFonts w:ascii="Arial" w:hAnsi="Arial" w:cs="Arial"/>
                <w:sz w:val="24"/>
                <w:szCs w:val="24"/>
              </w:rPr>
            </w:pPr>
            <w:r w:rsidRPr="00C30EA3">
              <w:rPr>
                <w:rFonts w:ascii="Arial" w:hAnsi="Arial" w:cs="Arial"/>
                <w:sz w:val="24"/>
                <w:szCs w:val="24"/>
              </w:rPr>
              <w:t>Ja</w:t>
            </w:r>
          </w:p>
        </w:tc>
        <w:tc>
          <w:tcPr>
            <w:tcW w:w="1134" w:type="dxa"/>
          </w:tcPr>
          <w:p w14:paraId="3E4123F4" w14:textId="77777777" w:rsidR="002C47B4" w:rsidRPr="00C30EA3" w:rsidRDefault="002C47B4" w:rsidP="006B2FDA">
            <w:pPr>
              <w:rPr>
                <w:rFonts w:ascii="Arial" w:hAnsi="Arial" w:cs="Arial"/>
                <w:sz w:val="24"/>
                <w:szCs w:val="24"/>
              </w:rPr>
            </w:pPr>
            <w:r w:rsidRPr="00C30EA3">
              <w:rPr>
                <w:rFonts w:ascii="Arial" w:hAnsi="Arial" w:cs="Arial"/>
                <w:sz w:val="24"/>
                <w:szCs w:val="24"/>
              </w:rPr>
              <w:t>Nee</w:t>
            </w:r>
          </w:p>
        </w:tc>
        <w:tc>
          <w:tcPr>
            <w:tcW w:w="1417" w:type="dxa"/>
          </w:tcPr>
          <w:p w14:paraId="640D11E5" w14:textId="77777777" w:rsidR="002C47B4" w:rsidRPr="00C30EA3" w:rsidRDefault="002C47B4" w:rsidP="006B2FDA">
            <w:pPr>
              <w:rPr>
                <w:rFonts w:ascii="Arial" w:hAnsi="Arial" w:cs="Arial"/>
                <w:sz w:val="24"/>
                <w:szCs w:val="24"/>
              </w:rPr>
            </w:pPr>
            <w:r w:rsidRPr="00C30EA3">
              <w:rPr>
                <w:rFonts w:ascii="Arial" w:hAnsi="Arial" w:cs="Arial"/>
                <w:sz w:val="24"/>
                <w:szCs w:val="24"/>
              </w:rPr>
              <w:t>Ja</w:t>
            </w:r>
          </w:p>
        </w:tc>
      </w:tr>
      <w:tr w:rsidR="002C47B4" w:rsidRPr="00C30EA3" w14:paraId="2BD4E4D5" w14:textId="77777777" w:rsidTr="006B2FDA">
        <w:tc>
          <w:tcPr>
            <w:tcW w:w="2093" w:type="dxa"/>
          </w:tcPr>
          <w:p w14:paraId="5E6A9C30" w14:textId="77777777" w:rsidR="002C47B4" w:rsidRPr="00C30EA3" w:rsidRDefault="002C47B4" w:rsidP="006B2FDA">
            <w:pPr>
              <w:rPr>
                <w:rFonts w:ascii="Arial" w:hAnsi="Arial" w:cs="Arial"/>
                <w:sz w:val="24"/>
                <w:szCs w:val="24"/>
              </w:rPr>
            </w:pPr>
            <w:r w:rsidRPr="00C30EA3">
              <w:rPr>
                <w:rFonts w:ascii="Arial" w:hAnsi="Arial" w:cs="Arial"/>
                <w:sz w:val="24"/>
                <w:szCs w:val="24"/>
              </w:rPr>
              <w:t>Limonade</w:t>
            </w:r>
          </w:p>
        </w:tc>
        <w:tc>
          <w:tcPr>
            <w:tcW w:w="1276" w:type="dxa"/>
          </w:tcPr>
          <w:p w14:paraId="3AF6D0D4" w14:textId="77777777" w:rsidR="002C47B4" w:rsidRPr="00C30EA3" w:rsidRDefault="002C47B4" w:rsidP="006B2FDA">
            <w:pPr>
              <w:rPr>
                <w:rFonts w:ascii="Arial" w:hAnsi="Arial" w:cs="Arial"/>
                <w:sz w:val="24"/>
                <w:szCs w:val="24"/>
              </w:rPr>
            </w:pPr>
            <w:r w:rsidRPr="00C30EA3">
              <w:rPr>
                <w:rFonts w:ascii="Arial" w:hAnsi="Arial" w:cs="Arial"/>
                <w:sz w:val="24"/>
                <w:szCs w:val="24"/>
              </w:rPr>
              <w:t>Nee</w:t>
            </w:r>
          </w:p>
        </w:tc>
        <w:tc>
          <w:tcPr>
            <w:tcW w:w="1134" w:type="dxa"/>
          </w:tcPr>
          <w:p w14:paraId="29B6245E" w14:textId="77777777" w:rsidR="002C47B4" w:rsidRPr="00C30EA3" w:rsidRDefault="002C47B4" w:rsidP="006B2FDA">
            <w:pPr>
              <w:rPr>
                <w:rFonts w:ascii="Arial" w:hAnsi="Arial" w:cs="Arial"/>
                <w:sz w:val="24"/>
                <w:szCs w:val="24"/>
              </w:rPr>
            </w:pPr>
            <w:r w:rsidRPr="00C30EA3">
              <w:rPr>
                <w:rFonts w:ascii="Arial" w:hAnsi="Arial" w:cs="Arial"/>
                <w:sz w:val="24"/>
                <w:szCs w:val="24"/>
              </w:rPr>
              <w:t>Ja</w:t>
            </w:r>
          </w:p>
        </w:tc>
        <w:tc>
          <w:tcPr>
            <w:tcW w:w="992" w:type="dxa"/>
          </w:tcPr>
          <w:p w14:paraId="4B9DEB56" w14:textId="77777777" w:rsidR="002C47B4" w:rsidRPr="00C30EA3" w:rsidRDefault="002C47B4" w:rsidP="006B2FDA">
            <w:pPr>
              <w:rPr>
                <w:rFonts w:ascii="Arial" w:hAnsi="Arial" w:cs="Arial"/>
                <w:sz w:val="24"/>
                <w:szCs w:val="24"/>
              </w:rPr>
            </w:pPr>
            <w:r w:rsidRPr="00C30EA3">
              <w:rPr>
                <w:rFonts w:ascii="Arial" w:hAnsi="Arial" w:cs="Arial"/>
                <w:sz w:val="24"/>
                <w:szCs w:val="24"/>
              </w:rPr>
              <w:t>Nee</w:t>
            </w:r>
          </w:p>
        </w:tc>
        <w:tc>
          <w:tcPr>
            <w:tcW w:w="1134" w:type="dxa"/>
          </w:tcPr>
          <w:p w14:paraId="045A1D22" w14:textId="77777777" w:rsidR="002C47B4" w:rsidRPr="00C30EA3" w:rsidRDefault="002C47B4" w:rsidP="006B2FDA">
            <w:pPr>
              <w:rPr>
                <w:rFonts w:ascii="Arial" w:hAnsi="Arial" w:cs="Arial"/>
                <w:sz w:val="24"/>
                <w:szCs w:val="24"/>
              </w:rPr>
            </w:pPr>
            <w:r w:rsidRPr="00C30EA3">
              <w:rPr>
                <w:rFonts w:ascii="Arial" w:hAnsi="Arial" w:cs="Arial"/>
                <w:sz w:val="24"/>
                <w:szCs w:val="24"/>
              </w:rPr>
              <w:t>Nee</w:t>
            </w:r>
          </w:p>
        </w:tc>
        <w:tc>
          <w:tcPr>
            <w:tcW w:w="1417" w:type="dxa"/>
          </w:tcPr>
          <w:p w14:paraId="101C617E" w14:textId="77777777" w:rsidR="002C47B4" w:rsidRPr="00C30EA3" w:rsidRDefault="002C47B4" w:rsidP="006B2FDA">
            <w:pPr>
              <w:rPr>
                <w:rFonts w:ascii="Arial" w:hAnsi="Arial" w:cs="Arial"/>
                <w:sz w:val="24"/>
                <w:szCs w:val="24"/>
              </w:rPr>
            </w:pPr>
            <w:r w:rsidRPr="00C30EA3">
              <w:rPr>
                <w:rFonts w:ascii="Arial" w:hAnsi="Arial" w:cs="Arial"/>
                <w:sz w:val="24"/>
                <w:szCs w:val="24"/>
              </w:rPr>
              <w:t>Nee</w:t>
            </w:r>
          </w:p>
        </w:tc>
      </w:tr>
      <w:tr w:rsidR="002C47B4" w:rsidRPr="00C30EA3" w14:paraId="24BD1B7A" w14:textId="77777777" w:rsidTr="006B2FDA">
        <w:tc>
          <w:tcPr>
            <w:tcW w:w="2093" w:type="dxa"/>
          </w:tcPr>
          <w:p w14:paraId="215B92DA" w14:textId="77777777" w:rsidR="002C47B4" w:rsidRPr="00C30EA3" w:rsidRDefault="002C47B4" w:rsidP="006B2FDA">
            <w:pPr>
              <w:rPr>
                <w:rFonts w:ascii="Arial" w:hAnsi="Arial" w:cs="Arial"/>
                <w:sz w:val="24"/>
                <w:szCs w:val="24"/>
              </w:rPr>
            </w:pPr>
            <w:r w:rsidRPr="00C30EA3">
              <w:rPr>
                <w:rFonts w:ascii="Arial" w:hAnsi="Arial" w:cs="Arial"/>
                <w:sz w:val="24"/>
                <w:szCs w:val="24"/>
              </w:rPr>
              <w:t xml:space="preserve">Mosterd </w:t>
            </w:r>
          </w:p>
        </w:tc>
        <w:tc>
          <w:tcPr>
            <w:tcW w:w="1276" w:type="dxa"/>
          </w:tcPr>
          <w:p w14:paraId="511D7602" w14:textId="77777777" w:rsidR="002C47B4" w:rsidRPr="00C30EA3" w:rsidRDefault="002C47B4" w:rsidP="006B2FDA">
            <w:pPr>
              <w:rPr>
                <w:rFonts w:ascii="Arial" w:hAnsi="Arial" w:cs="Arial"/>
                <w:sz w:val="24"/>
                <w:szCs w:val="24"/>
              </w:rPr>
            </w:pPr>
            <w:r w:rsidRPr="00C30EA3">
              <w:rPr>
                <w:rFonts w:ascii="Arial" w:hAnsi="Arial" w:cs="Arial"/>
                <w:sz w:val="24"/>
                <w:szCs w:val="24"/>
              </w:rPr>
              <w:t>Nee</w:t>
            </w:r>
          </w:p>
        </w:tc>
        <w:tc>
          <w:tcPr>
            <w:tcW w:w="1134" w:type="dxa"/>
          </w:tcPr>
          <w:p w14:paraId="72450922" w14:textId="77777777" w:rsidR="002C47B4" w:rsidRPr="00C30EA3" w:rsidRDefault="002C47B4" w:rsidP="006B2FDA">
            <w:pPr>
              <w:rPr>
                <w:rFonts w:ascii="Arial" w:hAnsi="Arial" w:cs="Arial"/>
                <w:sz w:val="24"/>
                <w:szCs w:val="24"/>
              </w:rPr>
            </w:pPr>
            <w:r w:rsidRPr="00C30EA3">
              <w:rPr>
                <w:rFonts w:ascii="Arial" w:hAnsi="Arial" w:cs="Arial"/>
                <w:sz w:val="24"/>
                <w:szCs w:val="24"/>
              </w:rPr>
              <w:t>Ja</w:t>
            </w:r>
          </w:p>
        </w:tc>
        <w:tc>
          <w:tcPr>
            <w:tcW w:w="992" w:type="dxa"/>
          </w:tcPr>
          <w:p w14:paraId="5D7C5875" w14:textId="77777777" w:rsidR="002C47B4" w:rsidRPr="00C30EA3" w:rsidRDefault="002C47B4" w:rsidP="006B2FDA">
            <w:pPr>
              <w:rPr>
                <w:rFonts w:ascii="Arial" w:hAnsi="Arial" w:cs="Arial"/>
                <w:sz w:val="24"/>
                <w:szCs w:val="24"/>
              </w:rPr>
            </w:pPr>
            <w:r w:rsidRPr="00C30EA3">
              <w:rPr>
                <w:rFonts w:ascii="Arial" w:hAnsi="Arial" w:cs="Arial"/>
                <w:sz w:val="24"/>
                <w:szCs w:val="24"/>
              </w:rPr>
              <w:t>Ja</w:t>
            </w:r>
          </w:p>
        </w:tc>
        <w:tc>
          <w:tcPr>
            <w:tcW w:w="1134" w:type="dxa"/>
          </w:tcPr>
          <w:p w14:paraId="065A6B21" w14:textId="77777777" w:rsidR="002C47B4" w:rsidRPr="00C30EA3" w:rsidRDefault="002C47B4" w:rsidP="006B2FDA">
            <w:pPr>
              <w:rPr>
                <w:rFonts w:ascii="Arial" w:hAnsi="Arial" w:cs="Arial"/>
                <w:sz w:val="24"/>
                <w:szCs w:val="24"/>
              </w:rPr>
            </w:pPr>
            <w:r w:rsidRPr="00C30EA3">
              <w:rPr>
                <w:rFonts w:ascii="Arial" w:hAnsi="Arial" w:cs="Arial"/>
                <w:sz w:val="24"/>
                <w:szCs w:val="24"/>
              </w:rPr>
              <w:t>Ja</w:t>
            </w:r>
          </w:p>
        </w:tc>
        <w:tc>
          <w:tcPr>
            <w:tcW w:w="1417" w:type="dxa"/>
          </w:tcPr>
          <w:p w14:paraId="55CC96AC" w14:textId="77777777" w:rsidR="002C47B4" w:rsidRPr="00C30EA3" w:rsidRDefault="002C47B4" w:rsidP="006B2FDA">
            <w:pPr>
              <w:rPr>
                <w:rFonts w:ascii="Arial" w:hAnsi="Arial" w:cs="Arial"/>
                <w:sz w:val="24"/>
                <w:szCs w:val="24"/>
              </w:rPr>
            </w:pPr>
            <w:r w:rsidRPr="00C30EA3">
              <w:rPr>
                <w:rFonts w:ascii="Arial" w:hAnsi="Arial" w:cs="Arial"/>
                <w:sz w:val="24"/>
                <w:szCs w:val="24"/>
              </w:rPr>
              <w:t xml:space="preserve">Nee </w:t>
            </w:r>
          </w:p>
        </w:tc>
      </w:tr>
    </w:tbl>
    <w:p w14:paraId="05D3ECBE" w14:textId="77777777" w:rsidR="002C47B4" w:rsidRPr="00F10C05" w:rsidRDefault="002C47B4" w:rsidP="002C47B4">
      <w:pPr>
        <w:shd w:val="clear" w:color="auto" w:fill="FFFFFF"/>
        <w:spacing w:before="225" w:after="0" w:line="240" w:lineRule="auto"/>
        <w:rPr>
          <w:rFonts w:ascii="Arial" w:eastAsia="Times New Roman" w:hAnsi="Arial" w:cs="Arial"/>
          <w:sz w:val="24"/>
          <w:szCs w:val="24"/>
          <w:lang w:eastAsia="nl-NL"/>
        </w:rPr>
      </w:pPr>
      <w:r w:rsidRPr="00F10C05">
        <w:rPr>
          <w:rFonts w:ascii="Arial" w:eastAsia="Times New Roman" w:hAnsi="Arial" w:cs="Arial"/>
          <w:b/>
          <w:sz w:val="24"/>
          <w:szCs w:val="24"/>
          <w:lang w:eastAsia="nl-NL"/>
        </w:rPr>
        <w:t>Conclusie:</w:t>
      </w:r>
      <w:r w:rsidRPr="00F10C05">
        <w:rPr>
          <w:rFonts w:ascii="Arial" w:eastAsia="Times New Roman" w:hAnsi="Arial" w:cs="Arial"/>
          <w:sz w:val="24"/>
          <w:szCs w:val="24"/>
          <w:lang w:eastAsia="nl-NL"/>
        </w:rPr>
        <w:t xml:space="preserve"> Dat er in veel voedingsmiddel suiker zit. Dit wordt niet alleen gebruikt als smaakmaker, maar natuurlijk ook als conservator.</w:t>
      </w:r>
    </w:p>
    <w:p w14:paraId="2E2DEB33" w14:textId="77777777" w:rsidR="002C47B4" w:rsidRPr="00C30EA3" w:rsidRDefault="002C47B4" w:rsidP="002C47B4">
      <w:pPr>
        <w:shd w:val="clear" w:color="auto" w:fill="FFFFFF"/>
        <w:spacing w:before="225" w:after="0" w:line="240" w:lineRule="auto"/>
        <w:rPr>
          <w:rFonts w:ascii="Arial" w:eastAsia="Times New Roman" w:hAnsi="Arial" w:cs="Arial"/>
          <w:color w:val="646464"/>
          <w:sz w:val="24"/>
          <w:szCs w:val="24"/>
          <w:lang w:eastAsia="nl-NL"/>
        </w:rPr>
      </w:pPr>
    </w:p>
    <w:p w14:paraId="32A4C384" w14:textId="77777777" w:rsidR="002C47B4" w:rsidRPr="00C30EA3" w:rsidRDefault="002C47B4" w:rsidP="002C47B4">
      <w:pPr>
        <w:spacing w:after="0" w:line="240" w:lineRule="auto"/>
        <w:rPr>
          <w:rFonts w:ascii="Arial" w:hAnsi="Arial" w:cs="Arial"/>
          <w:sz w:val="24"/>
          <w:szCs w:val="24"/>
        </w:rPr>
      </w:pPr>
    </w:p>
    <w:sectPr w:rsidR="002C47B4" w:rsidRPr="00C30E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849C1"/>
    <w:multiLevelType w:val="hybridMultilevel"/>
    <w:tmpl w:val="DD26AA3C"/>
    <w:lvl w:ilvl="0" w:tplc="A2004F2C">
      <w:start w:val="10"/>
      <w:numFmt w:val="bullet"/>
      <w:lvlText w:val="-"/>
      <w:lvlJc w:val="left"/>
      <w:pPr>
        <w:ind w:left="720" w:hanging="360"/>
      </w:pPr>
      <w:rPr>
        <w:rFonts w:ascii="Calibri" w:eastAsiaTheme="majorEastAsia" w:hAnsi="Calibri"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AC1CB1"/>
    <w:multiLevelType w:val="hybridMultilevel"/>
    <w:tmpl w:val="7ABAC33E"/>
    <w:lvl w:ilvl="0" w:tplc="7F5A2DEE">
      <w:start w:val="1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917667"/>
    <w:multiLevelType w:val="hybridMultilevel"/>
    <w:tmpl w:val="9054482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6530FC"/>
    <w:multiLevelType w:val="hybridMultilevel"/>
    <w:tmpl w:val="18D85B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8470D7D"/>
    <w:multiLevelType w:val="hybridMultilevel"/>
    <w:tmpl w:val="1B6C7754"/>
    <w:lvl w:ilvl="0" w:tplc="AA32F56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32D0F8E"/>
    <w:multiLevelType w:val="hybridMultilevel"/>
    <w:tmpl w:val="F4D663F4"/>
    <w:lvl w:ilvl="0" w:tplc="4C8AD8D6">
      <w:start w:val="6"/>
      <w:numFmt w:val="bullet"/>
      <w:lvlText w:val="-"/>
      <w:lvlJc w:val="left"/>
      <w:pPr>
        <w:tabs>
          <w:tab w:val="num" w:pos="360"/>
        </w:tabs>
        <w:ind w:left="360" w:hanging="360"/>
      </w:pPr>
      <w:rPr>
        <w:rFonts w:ascii="Univers" w:eastAsia="Times New Roman" w:hAnsi="Univers"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40A2D62"/>
    <w:multiLevelType w:val="hybridMultilevel"/>
    <w:tmpl w:val="93BE65AE"/>
    <w:lvl w:ilvl="0" w:tplc="0413000B">
      <w:start w:val="1"/>
      <w:numFmt w:val="bullet"/>
      <w:lvlText w:val=""/>
      <w:lvlJc w:val="left"/>
      <w:pPr>
        <w:ind w:left="900" w:hanging="360"/>
      </w:pPr>
      <w:rPr>
        <w:rFonts w:ascii="Wingdings" w:hAnsi="Wingdings" w:hint="default"/>
      </w:rPr>
    </w:lvl>
    <w:lvl w:ilvl="1" w:tplc="04130003" w:tentative="1">
      <w:start w:val="1"/>
      <w:numFmt w:val="bullet"/>
      <w:lvlText w:val="o"/>
      <w:lvlJc w:val="left"/>
      <w:pPr>
        <w:ind w:left="1620" w:hanging="360"/>
      </w:pPr>
      <w:rPr>
        <w:rFonts w:ascii="Courier New" w:hAnsi="Courier New" w:cs="Courier New" w:hint="default"/>
      </w:rPr>
    </w:lvl>
    <w:lvl w:ilvl="2" w:tplc="04130005" w:tentative="1">
      <w:start w:val="1"/>
      <w:numFmt w:val="bullet"/>
      <w:lvlText w:val=""/>
      <w:lvlJc w:val="left"/>
      <w:pPr>
        <w:ind w:left="2340" w:hanging="360"/>
      </w:pPr>
      <w:rPr>
        <w:rFonts w:ascii="Wingdings" w:hAnsi="Wingdings" w:hint="default"/>
      </w:rPr>
    </w:lvl>
    <w:lvl w:ilvl="3" w:tplc="04130001" w:tentative="1">
      <w:start w:val="1"/>
      <w:numFmt w:val="bullet"/>
      <w:lvlText w:val=""/>
      <w:lvlJc w:val="left"/>
      <w:pPr>
        <w:ind w:left="3060" w:hanging="360"/>
      </w:pPr>
      <w:rPr>
        <w:rFonts w:ascii="Symbol" w:hAnsi="Symbol" w:hint="default"/>
      </w:rPr>
    </w:lvl>
    <w:lvl w:ilvl="4" w:tplc="04130003" w:tentative="1">
      <w:start w:val="1"/>
      <w:numFmt w:val="bullet"/>
      <w:lvlText w:val="o"/>
      <w:lvlJc w:val="left"/>
      <w:pPr>
        <w:ind w:left="3780" w:hanging="360"/>
      </w:pPr>
      <w:rPr>
        <w:rFonts w:ascii="Courier New" w:hAnsi="Courier New" w:cs="Courier New" w:hint="default"/>
      </w:rPr>
    </w:lvl>
    <w:lvl w:ilvl="5" w:tplc="04130005" w:tentative="1">
      <w:start w:val="1"/>
      <w:numFmt w:val="bullet"/>
      <w:lvlText w:val=""/>
      <w:lvlJc w:val="left"/>
      <w:pPr>
        <w:ind w:left="4500" w:hanging="360"/>
      </w:pPr>
      <w:rPr>
        <w:rFonts w:ascii="Wingdings" w:hAnsi="Wingdings" w:hint="default"/>
      </w:rPr>
    </w:lvl>
    <w:lvl w:ilvl="6" w:tplc="04130001" w:tentative="1">
      <w:start w:val="1"/>
      <w:numFmt w:val="bullet"/>
      <w:lvlText w:val=""/>
      <w:lvlJc w:val="left"/>
      <w:pPr>
        <w:ind w:left="5220" w:hanging="360"/>
      </w:pPr>
      <w:rPr>
        <w:rFonts w:ascii="Symbol" w:hAnsi="Symbol" w:hint="default"/>
      </w:rPr>
    </w:lvl>
    <w:lvl w:ilvl="7" w:tplc="04130003" w:tentative="1">
      <w:start w:val="1"/>
      <w:numFmt w:val="bullet"/>
      <w:lvlText w:val="o"/>
      <w:lvlJc w:val="left"/>
      <w:pPr>
        <w:ind w:left="5940" w:hanging="360"/>
      </w:pPr>
      <w:rPr>
        <w:rFonts w:ascii="Courier New" w:hAnsi="Courier New" w:cs="Courier New" w:hint="default"/>
      </w:rPr>
    </w:lvl>
    <w:lvl w:ilvl="8" w:tplc="04130005" w:tentative="1">
      <w:start w:val="1"/>
      <w:numFmt w:val="bullet"/>
      <w:lvlText w:val=""/>
      <w:lvlJc w:val="left"/>
      <w:pPr>
        <w:ind w:left="6660" w:hanging="360"/>
      </w:pPr>
      <w:rPr>
        <w:rFonts w:ascii="Wingdings" w:hAnsi="Wingdings" w:hint="default"/>
      </w:rPr>
    </w:lvl>
  </w:abstractNum>
  <w:abstractNum w:abstractNumId="7" w15:restartNumberingAfterBreak="0">
    <w:nsid w:val="72DA77F0"/>
    <w:multiLevelType w:val="hybridMultilevel"/>
    <w:tmpl w:val="1FF423F4"/>
    <w:lvl w:ilvl="0" w:tplc="B91CE094">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F110DB"/>
    <w:multiLevelType w:val="hybridMultilevel"/>
    <w:tmpl w:val="9BD85E22"/>
    <w:lvl w:ilvl="0" w:tplc="9DD22662">
      <w:start w:val="1"/>
      <w:numFmt w:val="lowerLetter"/>
      <w:lvlText w:val="%1."/>
      <w:lvlJc w:val="left"/>
      <w:pPr>
        <w:tabs>
          <w:tab w:val="num" w:pos="1620"/>
        </w:tabs>
        <w:ind w:left="1620" w:hanging="360"/>
      </w:pPr>
      <w:rPr>
        <w:rFonts w:hint="default"/>
      </w:rPr>
    </w:lvl>
    <w:lvl w:ilvl="1" w:tplc="04130019">
      <w:start w:val="1"/>
      <w:numFmt w:val="lowerLetter"/>
      <w:lvlText w:val="%2."/>
      <w:lvlJc w:val="left"/>
      <w:pPr>
        <w:tabs>
          <w:tab w:val="num" w:pos="2520"/>
        </w:tabs>
        <w:ind w:left="2520" w:hanging="360"/>
      </w:pPr>
    </w:lvl>
    <w:lvl w:ilvl="2" w:tplc="0413001B" w:tentative="1">
      <w:start w:val="1"/>
      <w:numFmt w:val="lowerRoman"/>
      <w:lvlText w:val="%3."/>
      <w:lvlJc w:val="right"/>
      <w:pPr>
        <w:tabs>
          <w:tab w:val="num" w:pos="3240"/>
        </w:tabs>
        <w:ind w:left="3240" w:hanging="180"/>
      </w:pPr>
    </w:lvl>
    <w:lvl w:ilvl="3" w:tplc="0413000F" w:tentative="1">
      <w:start w:val="1"/>
      <w:numFmt w:val="decimal"/>
      <w:lvlText w:val="%4."/>
      <w:lvlJc w:val="left"/>
      <w:pPr>
        <w:tabs>
          <w:tab w:val="num" w:pos="3960"/>
        </w:tabs>
        <w:ind w:left="3960" w:hanging="360"/>
      </w:pPr>
    </w:lvl>
    <w:lvl w:ilvl="4" w:tplc="04130019" w:tentative="1">
      <w:start w:val="1"/>
      <w:numFmt w:val="lowerLetter"/>
      <w:lvlText w:val="%5."/>
      <w:lvlJc w:val="left"/>
      <w:pPr>
        <w:tabs>
          <w:tab w:val="num" w:pos="4680"/>
        </w:tabs>
        <w:ind w:left="4680" w:hanging="360"/>
      </w:pPr>
    </w:lvl>
    <w:lvl w:ilvl="5" w:tplc="0413001B" w:tentative="1">
      <w:start w:val="1"/>
      <w:numFmt w:val="lowerRoman"/>
      <w:lvlText w:val="%6."/>
      <w:lvlJc w:val="right"/>
      <w:pPr>
        <w:tabs>
          <w:tab w:val="num" w:pos="5400"/>
        </w:tabs>
        <w:ind w:left="5400" w:hanging="180"/>
      </w:pPr>
    </w:lvl>
    <w:lvl w:ilvl="6" w:tplc="0413000F" w:tentative="1">
      <w:start w:val="1"/>
      <w:numFmt w:val="decimal"/>
      <w:lvlText w:val="%7."/>
      <w:lvlJc w:val="left"/>
      <w:pPr>
        <w:tabs>
          <w:tab w:val="num" w:pos="6120"/>
        </w:tabs>
        <w:ind w:left="6120" w:hanging="360"/>
      </w:pPr>
    </w:lvl>
    <w:lvl w:ilvl="7" w:tplc="04130019" w:tentative="1">
      <w:start w:val="1"/>
      <w:numFmt w:val="lowerLetter"/>
      <w:lvlText w:val="%8."/>
      <w:lvlJc w:val="left"/>
      <w:pPr>
        <w:tabs>
          <w:tab w:val="num" w:pos="6840"/>
        </w:tabs>
        <w:ind w:left="6840" w:hanging="360"/>
      </w:pPr>
    </w:lvl>
    <w:lvl w:ilvl="8" w:tplc="0413001B" w:tentative="1">
      <w:start w:val="1"/>
      <w:numFmt w:val="lowerRoman"/>
      <w:lvlText w:val="%9."/>
      <w:lvlJc w:val="right"/>
      <w:pPr>
        <w:tabs>
          <w:tab w:val="num" w:pos="7560"/>
        </w:tabs>
        <w:ind w:left="7560" w:hanging="180"/>
      </w:pPr>
    </w:lvl>
  </w:abstractNum>
  <w:num w:numId="1">
    <w:abstractNumId w:val="1"/>
  </w:num>
  <w:num w:numId="2">
    <w:abstractNumId w:val="7"/>
  </w:num>
  <w:num w:numId="3">
    <w:abstractNumId w:val="5"/>
  </w:num>
  <w:num w:numId="4">
    <w:abstractNumId w:val="8"/>
  </w:num>
  <w:num w:numId="5">
    <w:abstractNumId w:val="6"/>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B4"/>
    <w:rsid w:val="002C47B4"/>
    <w:rsid w:val="00F33A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DBB43"/>
  <w15:chartTrackingRefBased/>
  <w15:docId w15:val="{9E25D8FB-AEE1-43CC-966C-8172A4EF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47B4"/>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C47B4"/>
    <w:rPr>
      <w:color w:val="0563C1" w:themeColor="hyperlink"/>
      <w:u w:val="single"/>
    </w:rPr>
  </w:style>
  <w:style w:type="table" w:styleId="Tabelraster">
    <w:name w:val="Table Grid"/>
    <w:basedOn w:val="Standaardtabel"/>
    <w:uiPriority w:val="59"/>
    <w:rsid w:val="002C4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2C4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image" Target="media/image9.png"/><Relationship Id="rId25" Type="http://schemas.openxmlformats.org/officeDocument/2006/relationships/image" Target="media/image15.gi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www.ikhebeenvraag.be/vraag/35064/Hoe-leg-je-het-beste-uit-wat-een-reducerende-suiker-is" TargetMode="External"/><Relationship Id="rId1" Type="http://schemas.openxmlformats.org/officeDocument/2006/relationships/numbering" Target="numbering.xml"/><Relationship Id="rId6" Type="http://schemas.openxmlformats.org/officeDocument/2006/relationships/hyperlink" Target="http://www.kenniscentrumsuiker.nl" TargetMode="External"/><Relationship Id="rId11" Type="http://schemas.openxmlformats.org/officeDocument/2006/relationships/image" Target="media/image3.jpg"/><Relationship Id="rId24" Type="http://schemas.openxmlformats.org/officeDocument/2006/relationships/hyperlink" Target="https://home.kpn.nl/b1beukema/koolhydraten.html" TargetMode="External"/><Relationship Id="rId5" Type="http://schemas.openxmlformats.org/officeDocument/2006/relationships/hyperlink" Target="http://www.youtube.com/watch?v=4BG6RQn4mgs" TargetMode="External"/><Relationship Id="rId15" Type="http://schemas.openxmlformats.org/officeDocument/2006/relationships/image" Target="media/image7.png"/><Relationship Id="rId23" Type="http://schemas.openxmlformats.org/officeDocument/2006/relationships/image" Target="media/image14.gif"/><Relationship Id="rId10" Type="http://schemas.openxmlformats.org/officeDocument/2006/relationships/hyperlink" Target="https://nl.wikipedia.org/wiki/Koolstofketen"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nl.wikipedia.org/wiki/Hydroxylgroep"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1939</Words>
  <Characters>10669</Characters>
  <Application>Microsoft Office Word</Application>
  <DocSecurity>0</DocSecurity>
  <Lines>88</Lines>
  <Paragraphs>25</Paragraphs>
  <ScaleCrop>false</ScaleCrop>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kuijper</dc:creator>
  <cp:keywords/>
  <dc:description/>
  <cp:lastModifiedBy>theo kuijper</cp:lastModifiedBy>
  <cp:revision>1</cp:revision>
  <dcterms:created xsi:type="dcterms:W3CDTF">2020-06-26T08:35:00Z</dcterms:created>
  <dcterms:modified xsi:type="dcterms:W3CDTF">2020-06-26T08:38:00Z</dcterms:modified>
</cp:coreProperties>
</file>